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F7" w:rsidRPr="00242E99" w:rsidRDefault="003A16F7" w:rsidP="00242E99">
      <w:pPr>
        <w:spacing w:after="0"/>
        <w:jc w:val="right"/>
        <w:rPr>
          <w:rFonts w:ascii="Arial" w:hAnsi="Arial" w:cs="Arial"/>
          <w:sz w:val="20"/>
        </w:rPr>
      </w:pPr>
      <w:r w:rsidRPr="00F00CDD">
        <w:rPr>
          <w:rFonts w:ascii="Arial" w:hAnsi="Arial" w:cs="Arial"/>
          <w:bCs/>
          <w:noProof/>
          <w:sz w:val="20"/>
          <w:szCs w:val="20"/>
        </w:rPr>
        <w:drawing>
          <wp:anchor distT="0" distB="0" distL="114300" distR="114300" simplePos="0" relativeHeight="251659264" behindDoc="1" locked="0" layoutInCell="1" allowOverlap="1" wp14:anchorId="7B400CA8" wp14:editId="63328243">
            <wp:simplePos x="0" y="0"/>
            <wp:positionH relativeFrom="column">
              <wp:posOffset>523240</wp:posOffset>
            </wp:positionH>
            <wp:positionV relativeFrom="paragraph">
              <wp:posOffset>-219075</wp:posOffset>
            </wp:positionV>
            <wp:extent cx="5476875" cy="276225"/>
            <wp:effectExtent l="0" t="0" r="9525" b="9525"/>
            <wp:wrapNone/>
            <wp:docPr id="1" name="Picture 1" descr="FRFS_HorzLogoLG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FS_HorzLogoLG_K.jpg"/>
                    <pic:cNvPicPr>
                      <a:picLocks noChangeAspect="1" noChangeArrowheads="1"/>
                    </pic:cNvPicPr>
                  </pic:nvPicPr>
                  <pic:blipFill>
                    <a:blip r:embed="rId9" cstate="print"/>
                    <a:srcRect/>
                    <a:stretch>
                      <a:fillRect/>
                    </a:stretch>
                  </pic:blipFill>
                  <pic:spPr bwMode="auto">
                    <a:xfrm>
                      <a:off x="0" y="0"/>
                      <a:ext cx="5476875" cy="276225"/>
                    </a:xfrm>
                    <a:prstGeom prst="rect">
                      <a:avLst/>
                    </a:prstGeom>
                    <a:noFill/>
                    <a:ln w="9525">
                      <a:noFill/>
                      <a:miter lim="800000"/>
                      <a:headEnd/>
                      <a:tailEnd/>
                    </a:ln>
                  </pic:spPr>
                </pic:pic>
              </a:graphicData>
            </a:graphic>
            <wp14:sizeRelH relativeFrom="margin">
              <wp14:pctWidth>0</wp14:pctWidth>
            </wp14:sizeRelH>
          </wp:anchor>
        </w:drawing>
      </w:r>
      <w:bookmarkStart w:id="0" w:name="top"/>
      <w:bookmarkEnd w:id="0"/>
      <w:r w:rsidR="008F1EF7">
        <w:rPr>
          <w:rFonts w:ascii="Arial" w:hAnsi="Arial" w:cs="Arial"/>
          <w:szCs w:val="24"/>
        </w:rPr>
        <w:tab/>
      </w:r>
    </w:p>
    <w:p w:rsidR="003A16F7" w:rsidRDefault="003A16F7" w:rsidP="0046038E">
      <w:pPr>
        <w:spacing w:after="0"/>
        <w:jc w:val="right"/>
        <w:rPr>
          <w:rFonts w:ascii="Arial" w:hAnsi="Arial" w:cs="Arial"/>
          <w:szCs w:val="24"/>
        </w:rPr>
      </w:pPr>
    </w:p>
    <w:p w:rsidR="00604923" w:rsidRDefault="00604923" w:rsidP="00E0646D">
      <w:pPr>
        <w:spacing w:after="0"/>
        <w:rPr>
          <w:rFonts w:ascii="Arial" w:hAnsi="Arial" w:cs="Arial"/>
        </w:rPr>
      </w:pPr>
    </w:p>
    <w:p w:rsidR="0046038E" w:rsidRDefault="008F1EF7" w:rsidP="00E0646D">
      <w:pPr>
        <w:spacing w:after="0"/>
        <w:rPr>
          <w:rFonts w:ascii="Arial" w:hAnsi="Arial" w:cs="Arial"/>
        </w:rPr>
      </w:pPr>
      <w:r>
        <w:rPr>
          <w:rFonts w:ascii="Arial" w:hAnsi="Arial" w:cs="Arial"/>
        </w:rPr>
        <w:t>August 17</w:t>
      </w:r>
      <w:r w:rsidR="00AF310B" w:rsidRPr="00983239">
        <w:rPr>
          <w:rFonts w:ascii="Arial" w:hAnsi="Arial" w:cs="Arial"/>
        </w:rPr>
        <w:t xml:space="preserve">, </w:t>
      </w:r>
      <w:r>
        <w:rPr>
          <w:rFonts w:ascii="Arial" w:hAnsi="Arial" w:cs="Arial"/>
        </w:rPr>
        <w:t>2016</w:t>
      </w:r>
    </w:p>
    <w:p w:rsidR="003B1CD2" w:rsidRPr="00983239" w:rsidRDefault="003B1CD2" w:rsidP="00E0646D">
      <w:pPr>
        <w:spacing w:after="0"/>
        <w:rPr>
          <w:rFonts w:ascii="Arial" w:hAnsi="Arial" w:cs="Arial"/>
        </w:rPr>
      </w:pPr>
    </w:p>
    <w:p w:rsidR="00715D26" w:rsidRPr="002E39E9" w:rsidRDefault="00715D26" w:rsidP="0046038E">
      <w:pPr>
        <w:spacing w:after="0"/>
        <w:rPr>
          <w:rFonts w:ascii="Arial" w:hAnsi="Arial" w:cs="Arial"/>
          <w:sz w:val="24"/>
          <w:szCs w:val="24"/>
        </w:rPr>
      </w:pPr>
    </w:p>
    <w:p w:rsidR="00983239" w:rsidRPr="00983239" w:rsidRDefault="00983239" w:rsidP="00983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hAnsi="Arial" w:cs="Arial"/>
          <w:b/>
          <w:sz w:val="24"/>
          <w:szCs w:val="24"/>
        </w:rPr>
      </w:pPr>
      <w:r w:rsidRPr="00983239">
        <w:rPr>
          <w:rFonts w:ascii="Arial" w:hAnsi="Arial" w:cs="Arial"/>
          <w:b/>
          <w:sz w:val="24"/>
          <w:szCs w:val="24"/>
        </w:rPr>
        <w:t xml:space="preserve">Guidance on </w:t>
      </w:r>
      <w:r>
        <w:rPr>
          <w:rFonts w:ascii="Arial" w:hAnsi="Arial" w:cs="Arial"/>
          <w:b/>
          <w:sz w:val="24"/>
          <w:szCs w:val="24"/>
        </w:rPr>
        <w:t xml:space="preserve">Packaging and </w:t>
      </w:r>
      <w:r w:rsidRPr="00983239">
        <w:rPr>
          <w:rFonts w:ascii="Arial" w:hAnsi="Arial" w:cs="Arial"/>
          <w:b/>
          <w:sz w:val="24"/>
          <w:szCs w:val="24"/>
        </w:rPr>
        <w:t>Depositing Contaminated Currency</w:t>
      </w:r>
    </w:p>
    <w:p w:rsidR="00983239" w:rsidRDefault="00983239" w:rsidP="00983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hAnsi="Arial" w:cs="Arial"/>
          <w:bCs/>
        </w:rPr>
      </w:pPr>
    </w:p>
    <w:p w:rsidR="00715D26" w:rsidRDefault="00715D26" w:rsidP="00983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hAnsi="Arial" w:cs="Arial"/>
          <w:bCs/>
        </w:rPr>
      </w:pPr>
    </w:p>
    <w:p w:rsidR="00715D26" w:rsidRPr="00715D26" w:rsidRDefault="00715D26" w:rsidP="00715D26">
      <w:pPr>
        <w:spacing w:after="0"/>
        <w:rPr>
          <w:rFonts w:ascii="Arial" w:hAnsi="Arial" w:cs="Arial"/>
        </w:rPr>
      </w:pPr>
      <w:r w:rsidRPr="00715D26">
        <w:rPr>
          <w:rFonts w:ascii="Arial" w:hAnsi="Arial" w:cs="Arial"/>
        </w:rPr>
        <w:t xml:space="preserve">To: Depository Institutions </w:t>
      </w:r>
      <w:r w:rsidR="00E069FB">
        <w:rPr>
          <w:rFonts w:ascii="Arial" w:hAnsi="Arial" w:cs="Arial"/>
        </w:rPr>
        <w:t xml:space="preserve">(DIs) </w:t>
      </w:r>
      <w:r w:rsidRPr="00715D26">
        <w:rPr>
          <w:rFonts w:ascii="Arial" w:hAnsi="Arial" w:cs="Arial"/>
        </w:rPr>
        <w:t xml:space="preserve">Serviced by the </w:t>
      </w:r>
      <w:r>
        <w:rPr>
          <w:rFonts w:ascii="Arial" w:hAnsi="Arial" w:cs="Arial"/>
        </w:rPr>
        <w:t xml:space="preserve">New Orleans Branch of the </w:t>
      </w:r>
      <w:r w:rsidRPr="00715D26">
        <w:rPr>
          <w:rFonts w:ascii="Arial" w:hAnsi="Arial" w:cs="Arial"/>
        </w:rPr>
        <w:t xml:space="preserve">Federal Reserve Bank of </w:t>
      </w:r>
      <w:r>
        <w:rPr>
          <w:rFonts w:ascii="Arial" w:hAnsi="Arial" w:cs="Arial"/>
        </w:rPr>
        <w:t>Atlanta</w:t>
      </w:r>
    </w:p>
    <w:p w:rsidR="00715D26" w:rsidRPr="00983239" w:rsidRDefault="00715D26" w:rsidP="00983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hAnsi="Arial" w:cs="Arial"/>
          <w:bCs/>
        </w:rPr>
      </w:pPr>
    </w:p>
    <w:p w:rsidR="00C607DA" w:rsidRDefault="00983239" w:rsidP="00C607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rPr>
      </w:pPr>
      <w:r w:rsidRPr="00604923">
        <w:rPr>
          <w:rFonts w:ascii="Arial" w:hAnsi="Arial" w:cs="Arial"/>
          <w:bCs/>
        </w:rPr>
        <w:t xml:space="preserve">If you </w:t>
      </w:r>
      <w:r w:rsidR="007E523D">
        <w:rPr>
          <w:rFonts w:ascii="Arial" w:hAnsi="Arial" w:cs="Arial"/>
          <w:bCs/>
        </w:rPr>
        <w:t>have</w:t>
      </w:r>
      <w:r w:rsidRPr="00604923">
        <w:rPr>
          <w:rFonts w:ascii="Arial" w:hAnsi="Arial" w:cs="Arial"/>
          <w:bCs/>
        </w:rPr>
        <w:t xml:space="preserve"> currency that has been contaminated by flood waters, the Federal Reserve has specific procedures and resources to assist with preparing the deposits. </w:t>
      </w:r>
      <w:r w:rsidR="00C607DA" w:rsidRPr="00604923">
        <w:rPr>
          <w:rFonts w:ascii="Arial" w:hAnsi="Arial" w:cs="Arial"/>
          <w:bCs/>
        </w:rPr>
        <w:t xml:space="preserve">Detailed </w:t>
      </w:r>
      <w:r w:rsidR="003B1CD2" w:rsidRPr="00604923">
        <w:rPr>
          <w:rFonts w:ascii="Arial" w:hAnsi="Arial" w:cs="Arial"/>
          <w:bCs/>
        </w:rPr>
        <w:t>information</w:t>
      </w:r>
      <w:r w:rsidR="00C607DA" w:rsidRPr="00604923">
        <w:rPr>
          <w:rFonts w:ascii="Arial" w:hAnsi="Arial" w:cs="Arial"/>
          <w:bCs/>
        </w:rPr>
        <w:t xml:space="preserve">, including </w:t>
      </w:r>
      <w:r w:rsidR="005D1887">
        <w:rPr>
          <w:rFonts w:ascii="Arial" w:hAnsi="Arial" w:cs="Arial"/>
          <w:bCs/>
        </w:rPr>
        <w:t xml:space="preserve">required </w:t>
      </w:r>
      <w:r w:rsidR="00C607DA" w:rsidRPr="00604923">
        <w:rPr>
          <w:rFonts w:ascii="Arial" w:hAnsi="Arial" w:cs="Arial"/>
          <w:bCs/>
        </w:rPr>
        <w:t xml:space="preserve">advance notification to the depositing office and an instructional video on how to package contaminated currency, is available on the FRBServices.org web site under the </w:t>
      </w:r>
      <w:hyperlink r:id="rId10" w:history="1">
        <w:r w:rsidR="00C607DA" w:rsidRPr="00604923">
          <w:rPr>
            <w:rStyle w:val="Hyperlink"/>
            <w:rFonts w:ascii="Arial" w:hAnsi="Arial" w:cs="Arial"/>
            <w:bCs/>
          </w:rPr>
          <w:t xml:space="preserve">Contaminated </w:t>
        </w:r>
        <w:r w:rsidR="00715D26">
          <w:rPr>
            <w:rStyle w:val="Hyperlink"/>
            <w:rFonts w:ascii="Arial" w:hAnsi="Arial" w:cs="Arial"/>
            <w:bCs/>
          </w:rPr>
          <w:t xml:space="preserve">Currency and Coin </w:t>
        </w:r>
      </w:hyperlink>
      <w:r w:rsidR="00C607DA" w:rsidRPr="00604923">
        <w:rPr>
          <w:rFonts w:ascii="Arial" w:hAnsi="Arial" w:cs="Arial"/>
          <w:bCs/>
        </w:rPr>
        <w:t xml:space="preserve">page. </w:t>
      </w:r>
    </w:p>
    <w:p w:rsidR="00E069FB" w:rsidRDefault="00E069FB" w:rsidP="00C607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rPr>
      </w:pPr>
    </w:p>
    <w:p w:rsidR="00E069FB" w:rsidRPr="00604923" w:rsidRDefault="00E069FB" w:rsidP="00010B7F">
      <w:pPr>
        <w:autoSpaceDE w:val="0"/>
        <w:autoSpaceDN w:val="0"/>
        <w:spacing w:after="0"/>
        <w:rPr>
          <w:rFonts w:ascii="Arial" w:hAnsi="Arial" w:cs="Arial"/>
          <w:bCs/>
        </w:rPr>
      </w:pPr>
      <w:r w:rsidRPr="00604923">
        <w:rPr>
          <w:rFonts w:ascii="Arial" w:hAnsi="Arial" w:cs="Arial"/>
          <w:bCs/>
        </w:rPr>
        <w:t xml:space="preserve">Federal Reserve offices can provide contaminated currency deposit bags to assist you with properly packaging </w:t>
      </w:r>
      <w:r w:rsidRPr="008F1EF7">
        <w:rPr>
          <w:rFonts w:ascii="Arial" w:hAnsi="Arial" w:cs="Arial"/>
          <w:bCs/>
        </w:rPr>
        <w:t>the contaminated currency. To obtain bags, please contact</w:t>
      </w:r>
      <w:r>
        <w:rPr>
          <w:rFonts w:ascii="Arial" w:hAnsi="Arial" w:cs="Arial"/>
          <w:bCs/>
        </w:rPr>
        <w:t xml:space="preserve"> New Orleans </w:t>
      </w:r>
      <w:r w:rsidRPr="008F1EF7">
        <w:rPr>
          <w:rFonts w:ascii="Arial" w:hAnsi="Arial" w:cs="Arial"/>
          <w:bCs/>
        </w:rPr>
        <w:t>FedCash</w:t>
      </w:r>
      <w:r w:rsidRPr="008F1EF7">
        <w:rPr>
          <w:rFonts w:ascii="Arial" w:hAnsi="Arial" w:cs="Arial"/>
          <w:bCs/>
          <w:vertAlign w:val="superscript"/>
        </w:rPr>
        <w:t>®</w:t>
      </w:r>
      <w:r w:rsidRPr="008F1EF7">
        <w:rPr>
          <w:rFonts w:ascii="Arial" w:hAnsi="Arial" w:cs="Arial"/>
          <w:bCs/>
        </w:rPr>
        <w:t xml:space="preserve"> Services customer support at (877) 553-9735. </w:t>
      </w:r>
      <w:r w:rsidR="00010B7F" w:rsidRPr="00B71E11">
        <w:rPr>
          <w:rFonts w:ascii="Arial" w:hAnsi="Arial" w:cs="Arial"/>
          <w:bCs/>
        </w:rPr>
        <w:t>(Please note that supplies are limited to the amount needed for deposits for this event.)</w:t>
      </w:r>
      <w:r w:rsidR="00010B7F" w:rsidRPr="00F87627">
        <w:rPr>
          <w:rFonts w:ascii="Arial" w:hAnsi="Arial" w:cs="Arial"/>
          <w:bCs/>
        </w:rPr>
        <w:t xml:space="preserve"> </w:t>
      </w:r>
    </w:p>
    <w:p w:rsidR="00C607DA" w:rsidRDefault="00C607DA" w:rsidP="00C607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rPr>
      </w:pPr>
    </w:p>
    <w:p w:rsidR="00E069FB" w:rsidRPr="00E069FB" w:rsidRDefault="00E069FB" w:rsidP="00E069FB">
      <w:pPr>
        <w:autoSpaceDE w:val="0"/>
        <w:autoSpaceDN w:val="0"/>
        <w:rPr>
          <w:rFonts w:ascii="Arial" w:hAnsi="Arial" w:cs="Arial"/>
          <w:szCs w:val="24"/>
        </w:rPr>
      </w:pPr>
      <w:r w:rsidRPr="00E069FB">
        <w:rPr>
          <w:rFonts w:ascii="Arial" w:hAnsi="Arial" w:cs="Arial"/>
          <w:szCs w:val="24"/>
        </w:rPr>
        <w:t xml:space="preserve">In addition to normal contaminated currency guidelines per </w:t>
      </w:r>
      <w:r>
        <w:rPr>
          <w:rFonts w:ascii="Arial" w:hAnsi="Arial" w:cs="Arial"/>
          <w:szCs w:val="24"/>
        </w:rPr>
        <w:t xml:space="preserve">the </w:t>
      </w:r>
      <w:hyperlink r:id="rId11" w:history="1">
        <w:r w:rsidRPr="00E069FB">
          <w:rPr>
            <w:rStyle w:val="Hyperlink"/>
            <w:rFonts w:ascii="Arial" w:hAnsi="Arial" w:cs="Arial"/>
            <w:szCs w:val="24"/>
          </w:rPr>
          <w:t xml:space="preserve">Operating Circular 2 </w:t>
        </w:r>
        <w:r w:rsidRPr="00E069FB">
          <w:rPr>
            <w:rStyle w:val="Hyperlink"/>
            <w:rFonts w:ascii="Arial" w:hAnsi="Arial" w:cs="Arial"/>
            <w:i/>
            <w:szCs w:val="24"/>
          </w:rPr>
          <w:t>Cash Services</w:t>
        </w:r>
      </w:hyperlink>
      <w:r w:rsidRPr="00E069FB">
        <w:rPr>
          <w:rFonts w:ascii="Arial" w:hAnsi="Arial" w:cs="Arial"/>
          <w:szCs w:val="24"/>
        </w:rPr>
        <w:t>, the following procedures apply:</w:t>
      </w:r>
    </w:p>
    <w:p w:rsidR="00E069FB" w:rsidRPr="00E069FB" w:rsidRDefault="00E069FB" w:rsidP="00E069FB">
      <w:pPr>
        <w:autoSpaceDE w:val="0"/>
        <w:autoSpaceDN w:val="0"/>
        <w:ind w:left="360"/>
        <w:rPr>
          <w:rFonts w:ascii="Arial" w:hAnsi="Arial" w:cs="Arial"/>
          <w:i/>
          <w:iCs/>
          <w:szCs w:val="24"/>
        </w:rPr>
      </w:pPr>
      <w:r w:rsidRPr="00E069FB">
        <w:rPr>
          <w:rFonts w:ascii="Arial" w:hAnsi="Arial" w:cs="Arial"/>
          <w:i/>
          <w:iCs/>
          <w:szCs w:val="24"/>
        </w:rPr>
        <w:t>Advance Notification</w:t>
      </w:r>
    </w:p>
    <w:p w:rsidR="00E069FB" w:rsidRPr="00E069FB" w:rsidRDefault="00E069FB" w:rsidP="00E069FB">
      <w:pPr>
        <w:pStyle w:val="ListParagraph"/>
        <w:numPr>
          <w:ilvl w:val="0"/>
          <w:numId w:val="29"/>
        </w:numPr>
        <w:autoSpaceDE w:val="0"/>
        <w:autoSpaceDN w:val="0"/>
        <w:spacing w:line="276" w:lineRule="auto"/>
        <w:rPr>
          <w:sz w:val="22"/>
        </w:rPr>
      </w:pPr>
      <w:r w:rsidRPr="00E069FB">
        <w:rPr>
          <w:sz w:val="22"/>
        </w:rPr>
        <w:t>The DI must submit advance written notification that includes the following:</w:t>
      </w:r>
    </w:p>
    <w:p w:rsidR="00E069FB" w:rsidRPr="00E069FB" w:rsidRDefault="00E069FB" w:rsidP="00E069FB">
      <w:pPr>
        <w:pStyle w:val="ListParagraph"/>
        <w:numPr>
          <w:ilvl w:val="0"/>
          <w:numId w:val="31"/>
        </w:numPr>
        <w:autoSpaceDE w:val="0"/>
        <w:autoSpaceDN w:val="0"/>
        <w:spacing w:line="276" w:lineRule="auto"/>
        <w:rPr>
          <w:sz w:val="22"/>
        </w:rPr>
      </w:pPr>
      <w:r w:rsidRPr="00E069FB">
        <w:rPr>
          <w:sz w:val="22"/>
        </w:rPr>
        <w:t xml:space="preserve">Completed FedCash Services Contaminated Currency Form (found </w:t>
      </w:r>
      <w:r w:rsidR="00EB15BB">
        <w:rPr>
          <w:sz w:val="22"/>
        </w:rPr>
        <w:t>at</w:t>
      </w:r>
      <w:r w:rsidRPr="00E069FB">
        <w:rPr>
          <w:sz w:val="22"/>
        </w:rPr>
        <w:t xml:space="preserve"> </w:t>
      </w:r>
      <w:hyperlink r:id="rId12" w:history="1">
        <w:r w:rsidRPr="00E069FB">
          <w:rPr>
            <w:rStyle w:val="Hyperlink"/>
            <w:sz w:val="22"/>
          </w:rPr>
          <w:t>https://frbservices.org/forms/fedcash_services.html</w:t>
        </w:r>
      </w:hyperlink>
      <w:r w:rsidRPr="00E069FB">
        <w:rPr>
          <w:sz w:val="22"/>
        </w:rPr>
        <w:t xml:space="preserve">). At the top of page two, the DI should indicate </w:t>
      </w:r>
      <w:r w:rsidRPr="00E069FB">
        <w:rPr>
          <w:b/>
          <w:bCs/>
          <w:sz w:val="22"/>
        </w:rPr>
        <w:t>Baton Rouge Flood</w:t>
      </w:r>
      <w:r w:rsidRPr="00E069FB">
        <w:rPr>
          <w:sz w:val="22"/>
        </w:rPr>
        <w:t xml:space="preserve"> in the “If other, explanation required” field.</w:t>
      </w:r>
    </w:p>
    <w:p w:rsidR="00E069FB" w:rsidRPr="00E069FB" w:rsidRDefault="00E069FB" w:rsidP="00E069FB">
      <w:pPr>
        <w:pStyle w:val="ListParagraph"/>
        <w:numPr>
          <w:ilvl w:val="0"/>
          <w:numId w:val="31"/>
        </w:numPr>
        <w:autoSpaceDE w:val="0"/>
        <w:autoSpaceDN w:val="0"/>
        <w:spacing w:line="276" w:lineRule="auto"/>
        <w:rPr>
          <w:sz w:val="22"/>
        </w:rPr>
      </w:pPr>
      <w:r w:rsidRPr="00E069FB">
        <w:rPr>
          <w:sz w:val="22"/>
        </w:rPr>
        <w:t>Method of verification of denomination(s), number of notes, and value.</w:t>
      </w:r>
    </w:p>
    <w:p w:rsidR="00E069FB" w:rsidRPr="00E069FB" w:rsidRDefault="00E069FB" w:rsidP="00E069FB">
      <w:pPr>
        <w:pStyle w:val="ListParagraph"/>
        <w:autoSpaceDE w:val="0"/>
        <w:autoSpaceDN w:val="0"/>
        <w:spacing w:line="276" w:lineRule="auto"/>
        <w:ind w:left="900"/>
        <w:rPr>
          <w:sz w:val="22"/>
        </w:rPr>
      </w:pPr>
    </w:p>
    <w:p w:rsidR="00E069FB" w:rsidRPr="00E069FB" w:rsidRDefault="00E069FB" w:rsidP="00E069FB">
      <w:pPr>
        <w:autoSpaceDE w:val="0"/>
        <w:autoSpaceDN w:val="0"/>
        <w:ind w:left="360"/>
        <w:rPr>
          <w:rFonts w:ascii="Arial" w:hAnsi="Arial" w:cs="Arial"/>
          <w:i/>
          <w:iCs/>
          <w:szCs w:val="24"/>
        </w:rPr>
      </w:pPr>
      <w:r w:rsidRPr="00E069FB">
        <w:rPr>
          <w:rFonts w:ascii="Arial" w:hAnsi="Arial" w:cs="Arial"/>
          <w:i/>
          <w:iCs/>
          <w:szCs w:val="24"/>
        </w:rPr>
        <w:t>Packaging</w:t>
      </w:r>
    </w:p>
    <w:p w:rsidR="00E069FB" w:rsidRPr="00E069FB" w:rsidRDefault="00E069FB" w:rsidP="00E069FB">
      <w:pPr>
        <w:pStyle w:val="ListParagraph"/>
        <w:numPr>
          <w:ilvl w:val="1"/>
          <w:numId w:val="32"/>
        </w:numPr>
        <w:autoSpaceDE w:val="0"/>
        <w:autoSpaceDN w:val="0"/>
        <w:spacing w:line="276" w:lineRule="auto"/>
        <w:ind w:left="1260"/>
        <w:rPr>
          <w:sz w:val="22"/>
        </w:rPr>
      </w:pPr>
      <w:r w:rsidRPr="00E069FB">
        <w:rPr>
          <w:sz w:val="22"/>
        </w:rPr>
        <w:t xml:space="preserve">The words </w:t>
      </w:r>
      <w:r w:rsidRPr="00E069FB">
        <w:rPr>
          <w:b/>
          <w:sz w:val="22"/>
        </w:rPr>
        <w:t>“Contaminated – Baton Rouge Flood”</w:t>
      </w:r>
      <w:r w:rsidRPr="00E069FB">
        <w:rPr>
          <w:sz w:val="22"/>
        </w:rPr>
        <w:t xml:space="preserve"> should be written in permanent marker and large letters on the outside of the outer currency bag.</w:t>
      </w:r>
    </w:p>
    <w:p w:rsidR="00E069FB" w:rsidRPr="00E069FB" w:rsidRDefault="00E069FB" w:rsidP="00E069FB">
      <w:pPr>
        <w:pStyle w:val="ListParagraph"/>
        <w:numPr>
          <w:ilvl w:val="1"/>
          <w:numId w:val="32"/>
        </w:numPr>
        <w:autoSpaceDE w:val="0"/>
        <w:autoSpaceDN w:val="0"/>
        <w:spacing w:line="276" w:lineRule="auto"/>
        <w:ind w:left="1260"/>
        <w:rPr>
          <w:sz w:val="22"/>
        </w:rPr>
      </w:pPr>
      <w:r w:rsidRPr="00E069FB">
        <w:rPr>
          <w:sz w:val="22"/>
        </w:rPr>
        <w:t>The DI must package the deposit</w:t>
      </w:r>
      <w:r>
        <w:rPr>
          <w:sz w:val="22"/>
        </w:rPr>
        <w:t xml:space="preserve"> in double bags,</w:t>
      </w:r>
      <w:r w:rsidRPr="00E069FB">
        <w:rPr>
          <w:sz w:val="22"/>
        </w:rPr>
        <w:t xml:space="preserve"> using the bags provided by the Federal Reserve or bags of similar manufacture and transparency.</w:t>
      </w:r>
    </w:p>
    <w:p w:rsidR="00E069FB" w:rsidRPr="00E069FB" w:rsidRDefault="00E069FB" w:rsidP="00E069FB">
      <w:pPr>
        <w:pStyle w:val="ListParagraph"/>
        <w:numPr>
          <w:ilvl w:val="1"/>
          <w:numId w:val="32"/>
        </w:numPr>
        <w:autoSpaceDE w:val="0"/>
        <w:autoSpaceDN w:val="0"/>
        <w:spacing w:line="276" w:lineRule="auto"/>
        <w:ind w:left="1260"/>
        <w:rPr>
          <w:i/>
          <w:iCs/>
          <w:sz w:val="22"/>
        </w:rPr>
      </w:pPr>
      <w:r w:rsidRPr="00E069FB">
        <w:rPr>
          <w:sz w:val="22"/>
        </w:rPr>
        <w:t xml:space="preserve">The proof of verification as noted above in “method of verification” should be included with the deposit (e.g., last known balance, tape, screen print, or other record). If the proof is insufficient or unsatisfactory, the New Orleans </w:t>
      </w:r>
      <w:r>
        <w:rPr>
          <w:sz w:val="22"/>
        </w:rPr>
        <w:t>Branch Cash Services department</w:t>
      </w:r>
      <w:r w:rsidRPr="00E069FB">
        <w:rPr>
          <w:sz w:val="22"/>
        </w:rPr>
        <w:t xml:space="preserve"> may reject the deposit or call the DI to better understand the verification method and/or address </w:t>
      </w:r>
      <w:bookmarkStart w:id="1" w:name="_GoBack"/>
      <w:r w:rsidRPr="00E069FB">
        <w:rPr>
          <w:sz w:val="22"/>
        </w:rPr>
        <w:t>any other questions or concerns.</w:t>
      </w:r>
    </w:p>
    <w:bookmarkEnd w:id="1"/>
    <w:p w:rsidR="00983239" w:rsidRPr="00604923" w:rsidRDefault="00983239" w:rsidP="00983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rPr>
      </w:pPr>
    </w:p>
    <w:p w:rsidR="00983239" w:rsidRPr="00604923" w:rsidRDefault="00983239" w:rsidP="00983239">
      <w:pPr>
        <w:pStyle w:val="Default"/>
        <w:rPr>
          <w:rFonts w:ascii="Arial" w:hAnsi="Arial" w:cs="Arial"/>
          <w:b/>
          <w:bCs/>
          <w:color w:val="auto"/>
          <w:sz w:val="22"/>
          <w:szCs w:val="22"/>
        </w:rPr>
      </w:pPr>
      <w:r w:rsidRPr="00604923">
        <w:rPr>
          <w:rFonts w:ascii="Arial" w:hAnsi="Arial" w:cs="Arial"/>
          <w:b/>
          <w:bCs/>
          <w:color w:val="auto"/>
          <w:sz w:val="22"/>
          <w:szCs w:val="22"/>
        </w:rPr>
        <w:t xml:space="preserve">Contaminated Coin </w:t>
      </w:r>
      <w:r w:rsidR="007E523D">
        <w:rPr>
          <w:rFonts w:ascii="Arial" w:hAnsi="Arial" w:cs="Arial"/>
          <w:b/>
          <w:bCs/>
          <w:color w:val="auto"/>
          <w:sz w:val="22"/>
          <w:szCs w:val="22"/>
        </w:rPr>
        <w:t xml:space="preserve">De-Contamination </w:t>
      </w:r>
      <w:r w:rsidRPr="00604923">
        <w:rPr>
          <w:rFonts w:ascii="Arial" w:hAnsi="Arial" w:cs="Arial"/>
          <w:b/>
          <w:bCs/>
          <w:color w:val="auto"/>
          <w:sz w:val="22"/>
          <w:szCs w:val="22"/>
        </w:rPr>
        <w:t>Procedures</w:t>
      </w:r>
    </w:p>
    <w:p w:rsidR="00604923" w:rsidRPr="00604923" w:rsidRDefault="00604923" w:rsidP="00983239">
      <w:pPr>
        <w:pStyle w:val="Default"/>
        <w:rPr>
          <w:rFonts w:ascii="Arial" w:hAnsi="Arial" w:cs="Arial"/>
          <w:b/>
          <w:bCs/>
          <w:color w:val="auto"/>
          <w:sz w:val="22"/>
          <w:szCs w:val="22"/>
        </w:rPr>
      </w:pPr>
    </w:p>
    <w:p w:rsidR="00983239" w:rsidRPr="00604923" w:rsidRDefault="00983239" w:rsidP="00C607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rPr>
      </w:pPr>
      <w:r w:rsidRPr="00604923">
        <w:rPr>
          <w:rFonts w:ascii="Arial" w:hAnsi="Arial" w:cs="Arial"/>
          <w:bCs/>
        </w:rPr>
        <w:t>As a reminder, the Federal Reserve does not accept deposits of contaminated coin. Instructio</w:t>
      </w:r>
      <w:r w:rsidR="003B1CD2" w:rsidRPr="00604923">
        <w:rPr>
          <w:rFonts w:ascii="Arial" w:hAnsi="Arial" w:cs="Arial"/>
          <w:bCs/>
        </w:rPr>
        <w:t>ns on de-contaminating coin can</w:t>
      </w:r>
      <w:r w:rsidR="00C607DA" w:rsidRPr="00604923">
        <w:rPr>
          <w:rFonts w:ascii="Arial" w:hAnsi="Arial" w:cs="Arial"/>
          <w:bCs/>
        </w:rPr>
        <w:t xml:space="preserve"> </w:t>
      </w:r>
      <w:r w:rsidR="00135172" w:rsidRPr="00604923">
        <w:rPr>
          <w:rFonts w:ascii="Arial" w:hAnsi="Arial" w:cs="Arial"/>
          <w:bCs/>
        </w:rPr>
        <w:t xml:space="preserve">also </w:t>
      </w:r>
      <w:r w:rsidRPr="00604923">
        <w:rPr>
          <w:rFonts w:ascii="Arial" w:hAnsi="Arial" w:cs="Arial"/>
          <w:bCs/>
        </w:rPr>
        <w:t>be found on the</w:t>
      </w:r>
      <w:r w:rsidR="00135172" w:rsidRPr="00604923">
        <w:rPr>
          <w:rFonts w:ascii="Arial" w:hAnsi="Arial" w:cs="Arial"/>
          <w:bCs/>
        </w:rPr>
        <w:t xml:space="preserve"> FRBservices web site under the</w:t>
      </w:r>
      <w:r w:rsidRPr="00604923">
        <w:rPr>
          <w:rFonts w:ascii="Arial" w:hAnsi="Arial" w:cs="Arial"/>
          <w:bCs/>
        </w:rPr>
        <w:t xml:space="preserve"> </w:t>
      </w:r>
      <w:hyperlink r:id="rId13" w:history="1">
        <w:r w:rsidRPr="00604923">
          <w:rPr>
            <w:rStyle w:val="Hyperlink"/>
            <w:rFonts w:ascii="Arial" w:hAnsi="Arial" w:cs="Arial"/>
            <w:bCs/>
          </w:rPr>
          <w:t xml:space="preserve">Contaminated </w:t>
        </w:r>
        <w:r w:rsidR="00715D26">
          <w:rPr>
            <w:rStyle w:val="Hyperlink"/>
            <w:rFonts w:ascii="Arial" w:hAnsi="Arial" w:cs="Arial"/>
            <w:bCs/>
          </w:rPr>
          <w:t>Currency and Coin</w:t>
        </w:r>
      </w:hyperlink>
      <w:r w:rsidRPr="00604923">
        <w:rPr>
          <w:rFonts w:ascii="Arial" w:hAnsi="Arial" w:cs="Arial"/>
          <w:bCs/>
        </w:rPr>
        <w:t xml:space="preserve"> page</w:t>
      </w:r>
      <w:r w:rsidR="00135172" w:rsidRPr="00604923">
        <w:rPr>
          <w:rFonts w:ascii="Arial" w:hAnsi="Arial" w:cs="Arial"/>
          <w:bCs/>
        </w:rPr>
        <w:t>.</w:t>
      </w:r>
    </w:p>
    <w:p w:rsidR="00983239" w:rsidRPr="00604923" w:rsidRDefault="00983239" w:rsidP="00983239">
      <w:pPr>
        <w:pStyle w:val="Default"/>
        <w:rPr>
          <w:rFonts w:ascii="Arial" w:hAnsi="Arial" w:cs="Arial"/>
          <w:bCs/>
          <w:color w:val="auto"/>
          <w:sz w:val="22"/>
          <w:szCs w:val="22"/>
        </w:rPr>
      </w:pPr>
    </w:p>
    <w:p w:rsidR="00983239" w:rsidRPr="00604923" w:rsidRDefault="00983239" w:rsidP="00983239">
      <w:pPr>
        <w:pStyle w:val="Default"/>
        <w:rPr>
          <w:rFonts w:ascii="Arial" w:hAnsi="Arial" w:cs="Arial"/>
          <w:b/>
          <w:bCs/>
          <w:color w:val="auto"/>
          <w:sz w:val="22"/>
          <w:szCs w:val="22"/>
        </w:rPr>
      </w:pPr>
      <w:r w:rsidRPr="00604923">
        <w:rPr>
          <w:rFonts w:ascii="Arial" w:hAnsi="Arial" w:cs="Arial"/>
          <w:b/>
          <w:bCs/>
          <w:color w:val="auto"/>
          <w:sz w:val="22"/>
          <w:szCs w:val="22"/>
        </w:rPr>
        <w:t xml:space="preserve">Service and Support </w:t>
      </w:r>
    </w:p>
    <w:p w:rsidR="00604923" w:rsidRPr="00604923" w:rsidRDefault="00604923" w:rsidP="00983239">
      <w:pPr>
        <w:pStyle w:val="Default"/>
        <w:rPr>
          <w:rFonts w:ascii="Arial" w:hAnsi="Arial" w:cs="Arial"/>
          <w:b/>
          <w:bCs/>
          <w:color w:val="auto"/>
          <w:sz w:val="22"/>
          <w:szCs w:val="22"/>
        </w:rPr>
      </w:pPr>
    </w:p>
    <w:p w:rsidR="00983239" w:rsidRPr="00604923" w:rsidRDefault="00983239" w:rsidP="006049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rPr>
      </w:pPr>
      <w:r w:rsidRPr="00604923">
        <w:rPr>
          <w:rFonts w:ascii="Arial" w:hAnsi="Arial" w:cs="Arial"/>
          <w:bCs/>
        </w:rPr>
        <w:t xml:space="preserve">Please contact </w:t>
      </w:r>
      <w:r w:rsidR="00135172" w:rsidRPr="00604923">
        <w:rPr>
          <w:rFonts w:ascii="Arial" w:hAnsi="Arial" w:cs="Arial"/>
          <w:bCs/>
        </w:rPr>
        <w:t xml:space="preserve">the </w:t>
      </w:r>
      <w:r w:rsidR="00604923" w:rsidRPr="00604923">
        <w:rPr>
          <w:rFonts w:ascii="Arial" w:hAnsi="Arial" w:cs="Arial"/>
          <w:bCs/>
        </w:rPr>
        <w:t>FedCash</w:t>
      </w:r>
      <w:r w:rsidR="00A73427" w:rsidRPr="00A73427">
        <w:rPr>
          <w:rFonts w:ascii="Arial" w:hAnsi="Arial" w:cs="Arial"/>
          <w:bCs/>
          <w:vertAlign w:val="superscript"/>
        </w:rPr>
        <w:t>®</w:t>
      </w:r>
      <w:r w:rsidR="00604923" w:rsidRPr="00604923">
        <w:rPr>
          <w:rFonts w:ascii="Arial" w:hAnsi="Arial" w:cs="Arial"/>
          <w:bCs/>
        </w:rPr>
        <w:t xml:space="preserve"> Services Department at the </w:t>
      </w:r>
      <w:r w:rsidR="008F1EF7">
        <w:rPr>
          <w:rFonts w:ascii="Arial" w:hAnsi="Arial" w:cs="Arial"/>
          <w:bCs/>
        </w:rPr>
        <w:t>New Orleans</w:t>
      </w:r>
      <w:r w:rsidR="00604923" w:rsidRPr="00604923">
        <w:rPr>
          <w:rFonts w:ascii="Arial" w:hAnsi="Arial" w:cs="Arial"/>
          <w:bCs/>
        </w:rPr>
        <w:t xml:space="preserve"> Branch of the </w:t>
      </w:r>
      <w:hyperlink r:id="rId14" w:history="1">
        <w:r w:rsidR="00604923" w:rsidRPr="00604923">
          <w:rPr>
            <w:rStyle w:val="Hyperlink"/>
            <w:rFonts w:ascii="Arial" w:hAnsi="Arial" w:cs="Arial"/>
            <w:bCs/>
          </w:rPr>
          <w:t xml:space="preserve">Federal Reserve Bank of </w:t>
        </w:r>
        <w:r w:rsidR="008F1EF7">
          <w:rPr>
            <w:rStyle w:val="Hyperlink"/>
            <w:rFonts w:ascii="Arial" w:hAnsi="Arial" w:cs="Arial"/>
            <w:bCs/>
          </w:rPr>
          <w:t>Atlanta</w:t>
        </w:r>
      </w:hyperlink>
      <w:r w:rsidR="008F1EF7">
        <w:rPr>
          <w:rFonts w:ascii="Arial" w:hAnsi="Arial" w:cs="Arial"/>
          <w:bCs/>
        </w:rPr>
        <w:t xml:space="preserve"> </w:t>
      </w:r>
      <w:r w:rsidR="008F1EF7" w:rsidRPr="008F1EF7">
        <w:rPr>
          <w:rFonts w:ascii="Arial" w:hAnsi="Arial" w:cs="Arial"/>
          <w:bCs/>
        </w:rPr>
        <w:t xml:space="preserve">at </w:t>
      </w:r>
      <w:r w:rsidR="008F1EF7" w:rsidRPr="008F1EF7">
        <w:rPr>
          <w:rStyle w:val="baec5a81-e4d6-4674-97f3-e9220f0136c1"/>
          <w:rFonts w:ascii="Arial" w:hAnsi="Arial" w:cs="Arial"/>
        </w:rPr>
        <w:t xml:space="preserve">(877) 553-9735 </w:t>
      </w:r>
      <w:r w:rsidR="00C607DA" w:rsidRPr="008F1EF7">
        <w:rPr>
          <w:rFonts w:ascii="Arial" w:hAnsi="Arial" w:cs="Arial"/>
          <w:bCs/>
        </w:rPr>
        <w:t>if</w:t>
      </w:r>
      <w:r w:rsidR="00C607DA" w:rsidRPr="00604923">
        <w:rPr>
          <w:rFonts w:ascii="Arial" w:hAnsi="Arial" w:cs="Arial"/>
          <w:bCs/>
        </w:rPr>
        <w:t xml:space="preserve"> you need assistance or additional</w:t>
      </w:r>
      <w:r w:rsidRPr="00604923">
        <w:rPr>
          <w:rFonts w:ascii="Arial" w:hAnsi="Arial" w:cs="Arial"/>
          <w:bCs/>
        </w:rPr>
        <w:t xml:space="preserve"> information. </w:t>
      </w:r>
    </w:p>
    <w:p w:rsidR="00983239" w:rsidRPr="00604923" w:rsidRDefault="00983239" w:rsidP="00983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rPr>
      </w:pPr>
    </w:p>
    <w:p w:rsidR="00983239" w:rsidRPr="00604923" w:rsidRDefault="00983239" w:rsidP="00983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rPr>
      </w:pPr>
    </w:p>
    <w:p w:rsidR="00BA2C79" w:rsidRDefault="00BA2C79" w:rsidP="00D74B24">
      <w:pPr>
        <w:rPr>
          <w:rFonts w:ascii="Arial Narrow" w:hAnsi="Arial Narrow"/>
          <w:sz w:val="16"/>
          <w:szCs w:val="16"/>
        </w:rPr>
      </w:pPr>
    </w:p>
    <w:p w:rsidR="00604923" w:rsidRDefault="00604923" w:rsidP="00D74B24">
      <w:pPr>
        <w:rPr>
          <w:rFonts w:ascii="Arial Narrow" w:hAnsi="Arial Narrow"/>
          <w:sz w:val="16"/>
          <w:szCs w:val="16"/>
        </w:rPr>
      </w:pPr>
    </w:p>
    <w:p w:rsidR="00E069FB" w:rsidRDefault="00E069FB" w:rsidP="00D74B24">
      <w:pPr>
        <w:rPr>
          <w:rFonts w:ascii="Arial Narrow" w:hAnsi="Arial Narrow"/>
          <w:sz w:val="16"/>
          <w:szCs w:val="16"/>
        </w:rPr>
      </w:pPr>
    </w:p>
    <w:p w:rsidR="00E069FB" w:rsidRDefault="00E069FB" w:rsidP="00D74B24">
      <w:pPr>
        <w:rPr>
          <w:rFonts w:ascii="Arial Narrow" w:hAnsi="Arial Narrow"/>
          <w:sz w:val="16"/>
          <w:szCs w:val="16"/>
        </w:rPr>
      </w:pPr>
    </w:p>
    <w:p w:rsidR="00E069FB" w:rsidRDefault="00E069FB" w:rsidP="00D74B24">
      <w:pPr>
        <w:rPr>
          <w:rFonts w:ascii="Arial Narrow" w:hAnsi="Arial Narrow"/>
          <w:sz w:val="16"/>
          <w:szCs w:val="16"/>
        </w:rPr>
      </w:pPr>
    </w:p>
    <w:p w:rsidR="00E069FB" w:rsidRDefault="00E069FB" w:rsidP="00D74B24">
      <w:pPr>
        <w:rPr>
          <w:rFonts w:ascii="Arial Narrow" w:hAnsi="Arial Narrow"/>
          <w:sz w:val="16"/>
          <w:szCs w:val="16"/>
        </w:rPr>
      </w:pPr>
    </w:p>
    <w:p w:rsidR="00E069FB" w:rsidRDefault="00E069FB" w:rsidP="00D74B24">
      <w:pPr>
        <w:rPr>
          <w:rFonts w:ascii="Arial Narrow" w:hAnsi="Arial Narrow"/>
          <w:sz w:val="16"/>
          <w:szCs w:val="16"/>
        </w:rPr>
      </w:pPr>
    </w:p>
    <w:p w:rsidR="00E069FB" w:rsidRDefault="00E069FB" w:rsidP="00D74B24">
      <w:pPr>
        <w:rPr>
          <w:rFonts w:ascii="Arial Narrow" w:hAnsi="Arial Narrow"/>
          <w:sz w:val="16"/>
          <w:szCs w:val="16"/>
        </w:rPr>
      </w:pPr>
    </w:p>
    <w:p w:rsidR="00E069FB" w:rsidRDefault="00E069FB" w:rsidP="00D74B24">
      <w:pPr>
        <w:rPr>
          <w:rFonts w:ascii="Arial Narrow" w:hAnsi="Arial Narrow"/>
          <w:sz w:val="16"/>
          <w:szCs w:val="16"/>
        </w:rPr>
      </w:pPr>
    </w:p>
    <w:p w:rsidR="00E069FB" w:rsidRDefault="00E069FB" w:rsidP="00D74B24">
      <w:pPr>
        <w:rPr>
          <w:rFonts w:ascii="Arial Narrow" w:hAnsi="Arial Narrow"/>
          <w:sz w:val="16"/>
          <w:szCs w:val="16"/>
        </w:rPr>
      </w:pPr>
    </w:p>
    <w:p w:rsidR="00E069FB" w:rsidRDefault="00E069FB" w:rsidP="00D74B24">
      <w:pPr>
        <w:rPr>
          <w:rFonts w:ascii="Arial Narrow" w:hAnsi="Arial Narrow"/>
          <w:sz w:val="16"/>
          <w:szCs w:val="16"/>
        </w:rPr>
      </w:pPr>
    </w:p>
    <w:p w:rsidR="00E069FB" w:rsidRDefault="00E069FB" w:rsidP="00D74B24">
      <w:pPr>
        <w:rPr>
          <w:rFonts w:ascii="Arial Narrow" w:hAnsi="Arial Narrow"/>
          <w:sz w:val="16"/>
          <w:szCs w:val="16"/>
        </w:rPr>
      </w:pPr>
    </w:p>
    <w:p w:rsidR="007C72A8" w:rsidRDefault="007C72A8" w:rsidP="00D74B24">
      <w:pPr>
        <w:rPr>
          <w:rFonts w:ascii="Arial Narrow" w:hAnsi="Arial Narrow"/>
          <w:sz w:val="16"/>
          <w:szCs w:val="16"/>
        </w:rPr>
      </w:pPr>
    </w:p>
    <w:p w:rsidR="00242E99" w:rsidRDefault="00242E99" w:rsidP="00D74B24">
      <w:pPr>
        <w:rPr>
          <w:rFonts w:ascii="Arial Narrow" w:hAnsi="Arial Narrow"/>
          <w:sz w:val="16"/>
          <w:szCs w:val="16"/>
        </w:rPr>
      </w:pPr>
    </w:p>
    <w:p w:rsidR="00242E99" w:rsidRDefault="00242E99" w:rsidP="00D74B24">
      <w:pPr>
        <w:rPr>
          <w:rFonts w:ascii="Arial Narrow" w:hAnsi="Arial Narrow"/>
          <w:sz w:val="16"/>
          <w:szCs w:val="16"/>
        </w:rPr>
      </w:pPr>
    </w:p>
    <w:p w:rsidR="00242E99" w:rsidRDefault="00242E99" w:rsidP="00D74B24">
      <w:pPr>
        <w:rPr>
          <w:rFonts w:ascii="Arial Narrow" w:hAnsi="Arial Narrow"/>
          <w:sz w:val="16"/>
          <w:szCs w:val="16"/>
        </w:rPr>
      </w:pPr>
    </w:p>
    <w:p w:rsidR="00242E99" w:rsidRDefault="00242E99" w:rsidP="00D74B24">
      <w:pPr>
        <w:rPr>
          <w:rFonts w:ascii="Arial Narrow" w:hAnsi="Arial Narrow"/>
          <w:sz w:val="16"/>
          <w:szCs w:val="16"/>
        </w:rPr>
      </w:pPr>
    </w:p>
    <w:p w:rsidR="00242E99" w:rsidRDefault="00242E99" w:rsidP="00D74B24">
      <w:pPr>
        <w:rPr>
          <w:rFonts w:ascii="Arial Narrow" w:hAnsi="Arial Narrow"/>
          <w:sz w:val="16"/>
          <w:szCs w:val="16"/>
        </w:rPr>
      </w:pPr>
    </w:p>
    <w:p w:rsidR="00242E99" w:rsidRDefault="00242E99" w:rsidP="00D74B24">
      <w:pPr>
        <w:rPr>
          <w:rFonts w:ascii="Arial Narrow" w:hAnsi="Arial Narrow"/>
          <w:sz w:val="16"/>
          <w:szCs w:val="16"/>
        </w:rPr>
      </w:pPr>
    </w:p>
    <w:p w:rsidR="00242E99" w:rsidRDefault="00242E99" w:rsidP="00D74B24">
      <w:pPr>
        <w:rPr>
          <w:rFonts w:ascii="Arial Narrow" w:hAnsi="Arial Narrow"/>
          <w:sz w:val="16"/>
          <w:szCs w:val="16"/>
        </w:rPr>
      </w:pPr>
    </w:p>
    <w:p w:rsidR="00242E99" w:rsidRDefault="00242E99" w:rsidP="00D74B24">
      <w:pPr>
        <w:rPr>
          <w:rFonts w:ascii="Arial Narrow" w:hAnsi="Arial Narrow"/>
          <w:sz w:val="16"/>
          <w:szCs w:val="16"/>
        </w:rPr>
      </w:pPr>
    </w:p>
    <w:p w:rsidR="003A16F7" w:rsidRPr="00242E99" w:rsidRDefault="007C72A8" w:rsidP="00242E99">
      <w:pPr>
        <w:autoSpaceDE w:val="0"/>
        <w:autoSpaceDN w:val="0"/>
        <w:adjustRightInd w:val="0"/>
        <w:jc w:val="both"/>
        <w:rPr>
          <w:rFonts w:ascii="Arial" w:hAnsi="Arial" w:cs="Arial"/>
          <w:color w:val="000000"/>
          <w:sz w:val="18"/>
          <w:szCs w:val="18"/>
        </w:rPr>
      </w:pPr>
      <w:r w:rsidRPr="00A2099D">
        <w:rPr>
          <w:rFonts w:ascii="Arial" w:hAnsi="Arial" w:cs="Arial"/>
          <w:color w:val="000000"/>
          <w:sz w:val="18"/>
          <w:szCs w:val="18"/>
        </w:rPr>
        <w:t>The Financial Services</w:t>
      </w:r>
      <w:r>
        <w:rPr>
          <w:rFonts w:ascii="Arial" w:hAnsi="Arial" w:cs="Arial"/>
          <w:color w:val="000000"/>
          <w:sz w:val="18"/>
          <w:szCs w:val="18"/>
        </w:rPr>
        <w:t xml:space="preserve"> logo and “FedCash” are </w:t>
      </w:r>
      <w:r w:rsidRPr="00A2099D">
        <w:rPr>
          <w:rFonts w:ascii="Arial" w:hAnsi="Arial" w:cs="Arial"/>
          <w:color w:val="000000"/>
          <w:sz w:val="18"/>
          <w:szCs w:val="18"/>
        </w:rPr>
        <w:t>registered service mark</w:t>
      </w:r>
      <w:r>
        <w:rPr>
          <w:rFonts w:ascii="Arial" w:hAnsi="Arial" w:cs="Arial"/>
          <w:color w:val="000000"/>
          <w:sz w:val="18"/>
          <w:szCs w:val="18"/>
        </w:rPr>
        <w:t>s or trademarks</w:t>
      </w:r>
      <w:r w:rsidRPr="00A2099D">
        <w:rPr>
          <w:rFonts w:ascii="Arial" w:hAnsi="Arial" w:cs="Arial"/>
          <w:color w:val="000000"/>
          <w:sz w:val="18"/>
          <w:szCs w:val="18"/>
        </w:rPr>
        <w:t xml:space="preserve"> of the Federal Reserve Banks.  A complete list of marks owned by the Federal Reserve Banks is available at FRBservices.org.</w:t>
      </w:r>
    </w:p>
    <w:sectPr w:rsidR="003A16F7" w:rsidRPr="00242E99" w:rsidSect="00604923">
      <w:footerReference w:type="default" r:id="rId15"/>
      <w:pgSz w:w="12240" w:h="15840"/>
      <w:pgMar w:top="1440" w:right="1080" w:bottom="1440" w:left="1080" w:header="144"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4B5616" w15:done="0"/>
  <w15:commentEx w15:paraId="45328074" w15:done="0"/>
  <w15:commentEx w15:paraId="3D76C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CB" w:rsidRDefault="003F35CB" w:rsidP="00F22DFD">
      <w:pPr>
        <w:spacing w:after="0" w:line="240" w:lineRule="auto"/>
      </w:pPr>
      <w:r>
        <w:separator/>
      </w:r>
    </w:p>
  </w:endnote>
  <w:endnote w:type="continuationSeparator" w:id="0">
    <w:p w:rsidR="003F35CB" w:rsidRDefault="003F35CB" w:rsidP="00F2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591689"/>
      <w:docPartObj>
        <w:docPartGallery w:val="Page Numbers (Bottom of Page)"/>
        <w:docPartUnique/>
      </w:docPartObj>
    </w:sdtPr>
    <w:sdtEndPr>
      <w:rPr>
        <w:noProof/>
      </w:rPr>
    </w:sdtEndPr>
    <w:sdtContent>
      <w:p w:rsidR="00242E99" w:rsidRDefault="00242E99">
        <w:pPr>
          <w:pStyle w:val="Footer"/>
          <w:jc w:val="right"/>
        </w:pPr>
        <w:r>
          <w:fldChar w:fldCharType="begin"/>
        </w:r>
        <w:r>
          <w:instrText xml:space="preserve"> PAGE   \* MERGEFORMAT </w:instrText>
        </w:r>
        <w:r>
          <w:fldChar w:fldCharType="separate"/>
        </w:r>
        <w:r w:rsidR="00EF061F">
          <w:rPr>
            <w:noProof/>
          </w:rPr>
          <w:t>2</w:t>
        </w:r>
        <w:r>
          <w:rPr>
            <w:noProof/>
          </w:rPr>
          <w:fldChar w:fldCharType="end"/>
        </w:r>
      </w:p>
    </w:sdtContent>
  </w:sdt>
  <w:p w:rsidR="00EC10E2" w:rsidRDefault="00EC1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CB" w:rsidRDefault="003F35CB" w:rsidP="00F22DFD">
      <w:pPr>
        <w:spacing w:after="0" w:line="240" w:lineRule="auto"/>
      </w:pPr>
      <w:r>
        <w:separator/>
      </w:r>
    </w:p>
  </w:footnote>
  <w:footnote w:type="continuationSeparator" w:id="0">
    <w:p w:rsidR="003F35CB" w:rsidRDefault="003F35CB" w:rsidP="00F22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pt;height:6pt" o:bullet="t">
        <v:imagedata r:id="rId1" o:title="related_content_bullet"/>
      </v:shape>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abstractNum w:abstractNumId="0">
    <w:nsid w:val="01891360"/>
    <w:multiLevelType w:val="hybridMultilevel"/>
    <w:tmpl w:val="9B98AC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24F2D71"/>
    <w:multiLevelType w:val="hybridMultilevel"/>
    <w:tmpl w:val="40DC8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1135C"/>
    <w:multiLevelType w:val="hybridMultilevel"/>
    <w:tmpl w:val="FD7660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64A56"/>
    <w:multiLevelType w:val="hybridMultilevel"/>
    <w:tmpl w:val="F620E79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3E1E8E"/>
    <w:multiLevelType w:val="hybridMultilevel"/>
    <w:tmpl w:val="02E8C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23760"/>
    <w:multiLevelType w:val="multilevel"/>
    <w:tmpl w:val="20D87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A58BF"/>
    <w:multiLevelType w:val="hybridMultilevel"/>
    <w:tmpl w:val="A4DC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B2173"/>
    <w:multiLevelType w:val="hybridMultilevel"/>
    <w:tmpl w:val="C86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31EE3"/>
    <w:multiLevelType w:val="hybridMultilevel"/>
    <w:tmpl w:val="286895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FAE4ACA"/>
    <w:multiLevelType w:val="hybridMultilevel"/>
    <w:tmpl w:val="4A60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60822"/>
    <w:multiLevelType w:val="hybridMultilevel"/>
    <w:tmpl w:val="19260CB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50CAF"/>
    <w:multiLevelType w:val="hybridMultilevel"/>
    <w:tmpl w:val="555C09EE"/>
    <w:lvl w:ilvl="0" w:tplc="D38E9B94">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1944A2F8">
      <w:start w:val="1"/>
      <w:numFmt w:val="bullet"/>
      <w:lvlText w:val="•"/>
      <w:lvlJc w:val="left"/>
      <w:pPr>
        <w:tabs>
          <w:tab w:val="num" w:pos="1800"/>
        </w:tabs>
        <w:ind w:left="1800" w:hanging="360"/>
      </w:pPr>
      <w:rPr>
        <w:rFonts w:ascii="Arial" w:hAnsi="Arial" w:hint="default"/>
      </w:rPr>
    </w:lvl>
    <w:lvl w:ilvl="3" w:tplc="905C89D2" w:tentative="1">
      <w:start w:val="1"/>
      <w:numFmt w:val="bullet"/>
      <w:lvlText w:val="•"/>
      <w:lvlJc w:val="left"/>
      <w:pPr>
        <w:tabs>
          <w:tab w:val="num" w:pos="2520"/>
        </w:tabs>
        <w:ind w:left="2520" w:hanging="360"/>
      </w:pPr>
      <w:rPr>
        <w:rFonts w:ascii="Arial" w:hAnsi="Arial" w:hint="default"/>
      </w:rPr>
    </w:lvl>
    <w:lvl w:ilvl="4" w:tplc="E0A22BD6" w:tentative="1">
      <w:start w:val="1"/>
      <w:numFmt w:val="bullet"/>
      <w:lvlText w:val="•"/>
      <w:lvlJc w:val="left"/>
      <w:pPr>
        <w:tabs>
          <w:tab w:val="num" w:pos="3240"/>
        </w:tabs>
        <w:ind w:left="3240" w:hanging="360"/>
      </w:pPr>
      <w:rPr>
        <w:rFonts w:ascii="Arial" w:hAnsi="Arial" w:hint="default"/>
      </w:rPr>
    </w:lvl>
    <w:lvl w:ilvl="5" w:tplc="3CD4DE72" w:tentative="1">
      <w:start w:val="1"/>
      <w:numFmt w:val="bullet"/>
      <w:lvlText w:val="•"/>
      <w:lvlJc w:val="left"/>
      <w:pPr>
        <w:tabs>
          <w:tab w:val="num" w:pos="3960"/>
        </w:tabs>
        <w:ind w:left="3960" w:hanging="360"/>
      </w:pPr>
      <w:rPr>
        <w:rFonts w:ascii="Arial" w:hAnsi="Arial" w:hint="default"/>
      </w:rPr>
    </w:lvl>
    <w:lvl w:ilvl="6" w:tplc="53FC5666" w:tentative="1">
      <w:start w:val="1"/>
      <w:numFmt w:val="bullet"/>
      <w:lvlText w:val="•"/>
      <w:lvlJc w:val="left"/>
      <w:pPr>
        <w:tabs>
          <w:tab w:val="num" w:pos="4680"/>
        </w:tabs>
        <w:ind w:left="4680" w:hanging="360"/>
      </w:pPr>
      <w:rPr>
        <w:rFonts w:ascii="Arial" w:hAnsi="Arial" w:hint="default"/>
      </w:rPr>
    </w:lvl>
    <w:lvl w:ilvl="7" w:tplc="19E83044" w:tentative="1">
      <w:start w:val="1"/>
      <w:numFmt w:val="bullet"/>
      <w:lvlText w:val="•"/>
      <w:lvlJc w:val="left"/>
      <w:pPr>
        <w:tabs>
          <w:tab w:val="num" w:pos="5400"/>
        </w:tabs>
        <w:ind w:left="5400" w:hanging="360"/>
      </w:pPr>
      <w:rPr>
        <w:rFonts w:ascii="Arial" w:hAnsi="Arial" w:hint="default"/>
      </w:rPr>
    </w:lvl>
    <w:lvl w:ilvl="8" w:tplc="E894F87A" w:tentative="1">
      <w:start w:val="1"/>
      <w:numFmt w:val="bullet"/>
      <w:lvlText w:val="•"/>
      <w:lvlJc w:val="left"/>
      <w:pPr>
        <w:tabs>
          <w:tab w:val="num" w:pos="6120"/>
        </w:tabs>
        <w:ind w:left="6120" w:hanging="360"/>
      </w:pPr>
      <w:rPr>
        <w:rFonts w:ascii="Arial" w:hAnsi="Arial" w:hint="default"/>
      </w:rPr>
    </w:lvl>
  </w:abstractNum>
  <w:abstractNum w:abstractNumId="12">
    <w:nsid w:val="175E149B"/>
    <w:multiLevelType w:val="hybridMultilevel"/>
    <w:tmpl w:val="7966BBA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E037B"/>
    <w:multiLevelType w:val="multilevel"/>
    <w:tmpl w:val="87D0C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41C17"/>
    <w:multiLevelType w:val="multilevel"/>
    <w:tmpl w:val="A584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E6EF5"/>
    <w:multiLevelType w:val="hybridMultilevel"/>
    <w:tmpl w:val="F37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85B48"/>
    <w:multiLevelType w:val="hybridMultilevel"/>
    <w:tmpl w:val="5FCE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B0F77"/>
    <w:multiLevelType w:val="hybridMultilevel"/>
    <w:tmpl w:val="1B7CD598"/>
    <w:lvl w:ilvl="0" w:tplc="04090003">
      <w:start w:val="1"/>
      <w:numFmt w:val="bullet"/>
      <w:lvlText w:val="o"/>
      <w:lvlJc w:val="left"/>
      <w:pPr>
        <w:ind w:left="1800" w:hanging="360"/>
      </w:pPr>
      <w:rPr>
        <w:rFonts w:ascii="Courier New" w:hAnsi="Courier New" w:cs="Courier New" w:hint="default"/>
      </w:rPr>
    </w:lvl>
    <w:lvl w:ilvl="1" w:tplc="C5B8A1F0">
      <w:numFmt w:val="bullet"/>
      <w:lvlText w:val="·"/>
      <w:lvlJc w:val="left"/>
      <w:pPr>
        <w:ind w:left="2520" w:hanging="360"/>
      </w:pPr>
      <w:rPr>
        <w:rFonts w:ascii="Arial" w:eastAsia="Calibr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E017E1"/>
    <w:multiLevelType w:val="hybridMultilevel"/>
    <w:tmpl w:val="33D4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1B1D3C"/>
    <w:multiLevelType w:val="hybridMultilevel"/>
    <w:tmpl w:val="B6EAC4D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96203"/>
    <w:multiLevelType w:val="hybridMultilevel"/>
    <w:tmpl w:val="C7DE0802"/>
    <w:lvl w:ilvl="0" w:tplc="6B309C82">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B693C62"/>
    <w:multiLevelType w:val="hybridMultilevel"/>
    <w:tmpl w:val="0D58296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75A64"/>
    <w:multiLevelType w:val="hybridMultilevel"/>
    <w:tmpl w:val="4C42E98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A630E"/>
    <w:multiLevelType w:val="hybridMultilevel"/>
    <w:tmpl w:val="0C8489A4"/>
    <w:lvl w:ilvl="0" w:tplc="C652AD14">
      <w:start w:val="1"/>
      <w:numFmt w:val="decimal"/>
      <w:lvlText w:val="%1."/>
      <w:lvlJc w:val="left"/>
      <w:pPr>
        <w:ind w:left="360" w:hanging="360"/>
      </w:pPr>
      <w:rPr>
        <w:rFonts w:ascii="Arial" w:hAnsi="Arial" w:cs="Arial" w:hint="default"/>
        <w:b/>
        <w:strike w:val="0"/>
        <w:color w:val="auto"/>
      </w:rPr>
    </w:lvl>
    <w:lvl w:ilvl="1" w:tplc="919EF20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0D45DC"/>
    <w:multiLevelType w:val="hybridMultilevel"/>
    <w:tmpl w:val="A69E67B8"/>
    <w:lvl w:ilvl="0" w:tplc="D38E9B9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944A2F8">
      <w:start w:val="1"/>
      <w:numFmt w:val="bullet"/>
      <w:lvlText w:val="•"/>
      <w:lvlJc w:val="left"/>
      <w:pPr>
        <w:tabs>
          <w:tab w:val="num" w:pos="1800"/>
        </w:tabs>
        <w:ind w:left="1800" w:hanging="360"/>
      </w:pPr>
      <w:rPr>
        <w:rFonts w:ascii="Arial" w:hAnsi="Arial" w:hint="default"/>
      </w:rPr>
    </w:lvl>
    <w:lvl w:ilvl="3" w:tplc="905C89D2" w:tentative="1">
      <w:start w:val="1"/>
      <w:numFmt w:val="bullet"/>
      <w:lvlText w:val="•"/>
      <w:lvlJc w:val="left"/>
      <w:pPr>
        <w:tabs>
          <w:tab w:val="num" w:pos="2520"/>
        </w:tabs>
        <w:ind w:left="2520" w:hanging="360"/>
      </w:pPr>
      <w:rPr>
        <w:rFonts w:ascii="Arial" w:hAnsi="Arial" w:hint="default"/>
      </w:rPr>
    </w:lvl>
    <w:lvl w:ilvl="4" w:tplc="E0A22BD6" w:tentative="1">
      <w:start w:val="1"/>
      <w:numFmt w:val="bullet"/>
      <w:lvlText w:val="•"/>
      <w:lvlJc w:val="left"/>
      <w:pPr>
        <w:tabs>
          <w:tab w:val="num" w:pos="3240"/>
        </w:tabs>
        <w:ind w:left="3240" w:hanging="360"/>
      </w:pPr>
      <w:rPr>
        <w:rFonts w:ascii="Arial" w:hAnsi="Arial" w:hint="default"/>
      </w:rPr>
    </w:lvl>
    <w:lvl w:ilvl="5" w:tplc="3CD4DE72" w:tentative="1">
      <w:start w:val="1"/>
      <w:numFmt w:val="bullet"/>
      <w:lvlText w:val="•"/>
      <w:lvlJc w:val="left"/>
      <w:pPr>
        <w:tabs>
          <w:tab w:val="num" w:pos="3960"/>
        </w:tabs>
        <w:ind w:left="3960" w:hanging="360"/>
      </w:pPr>
      <w:rPr>
        <w:rFonts w:ascii="Arial" w:hAnsi="Arial" w:hint="default"/>
      </w:rPr>
    </w:lvl>
    <w:lvl w:ilvl="6" w:tplc="53FC5666" w:tentative="1">
      <w:start w:val="1"/>
      <w:numFmt w:val="bullet"/>
      <w:lvlText w:val="•"/>
      <w:lvlJc w:val="left"/>
      <w:pPr>
        <w:tabs>
          <w:tab w:val="num" w:pos="4680"/>
        </w:tabs>
        <w:ind w:left="4680" w:hanging="360"/>
      </w:pPr>
      <w:rPr>
        <w:rFonts w:ascii="Arial" w:hAnsi="Arial" w:hint="default"/>
      </w:rPr>
    </w:lvl>
    <w:lvl w:ilvl="7" w:tplc="19E83044" w:tentative="1">
      <w:start w:val="1"/>
      <w:numFmt w:val="bullet"/>
      <w:lvlText w:val="•"/>
      <w:lvlJc w:val="left"/>
      <w:pPr>
        <w:tabs>
          <w:tab w:val="num" w:pos="5400"/>
        </w:tabs>
        <w:ind w:left="5400" w:hanging="360"/>
      </w:pPr>
      <w:rPr>
        <w:rFonts w:ascii="Arial" w:hAnsi="Arial" w:hint="default"/>
      </w:rPr>
    </w:lvl>
    <w:lvl w:ilvl="8" w:tplc="E894F87A" w:tentative="1">
      <w:start w:val="1"/>
      <w:numFmt w:val="bullet"/>
      <w:lvlText w:val="•"/>
      <w:lvlJc w:val="left"/>
      <w:pPr>
        <w:tabs>
          <w:tab w:val="num" w:pos="6120"/>
        </w:tabs>
        <w:ind w:left="6120" w:hanging="360"/>
      </w:pPr>
      <w:rPr>
        <w:rFonts w:ascii="Arial" w:hAnsi="Arial" w:hint="default"/>
      </w:rPr>
    </w:lvl>
  </w:abstractNum>
  <w:abstractNum w:abstractNumId="25">
    <w:nsid w:val="61CB678C"/>
    <w:multiLevelType w:val="multilevel"/>
    <w:tmpl w:val="678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57707"/>
    <w:multiLevelType w:val="hybridMultilevel"/>
    <w:tmpl w:val="20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B193A"/>
    <w:multiLevelType w:val="hybridMultilevel"/>
    <w:tmpl w:val="2E14F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872B3"/>
    <w:multiLevelType w:val="multilevel"/>
    <w:tmpl w:val="18BC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6C1071"/>
    <w:multiLevelType w:val="hybridMultilevel"/>
    <w:tmpl w:val="D3BA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A6017"/>
    <w:multiLevelType w:val="hybridMultilevel"/>
    <w:tmpl w:val="5628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72C73"/>
    <w:multiLevelType w:val="hybridMultilevel"/>
    <w:tmpl w:val="D0CE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9"/>
  </w:num>
  <w:num w:numId="4">
    <w:abstractNumId w:val="18"/>
  </w:num>
  <w:num w:numId="5">
    <w:abstractNumId w:val="29"/>
  </w:num>
  <w:num w:numId="6">
    <w:abstractNumId w:val="22"/>
  </w:num>
  <w:num w:numId="7">
    <w:abstractNumId w:val="21"/>
  </w:num>
  <w:num w:numId="8">
    <w:abstractNumId w:val="27"/>
  </w:num>
  <w:num w:numId="9">
    <w:abstractNumId w:val="19"/>
  </w:num>
  <w:num w:numId="10">
    <w:abstractNumId w:val="2"/>
  </w:num>
  <w:num w:numId="11">
    <w:abstractNumId w:val="4"/>
  </w:num>
  <w:num w:numId="12">
    <w:abstractNumId w:val="12"/>
  </w:num>
  <w:num w:numId="13">
    <w:abstractNumId w:val="10"/>
  </w:num>
  <w:num w:numId="14">
    <w:abstractNumId w:val="31"/>
  </w:num>
  <w:num w:numId="15">
    <w:abstractNumId w:val="11"/>
  </w:num>
  <w:num w:numId="16">
    <w:abstractNumId w:val="16"/>
  </w:num>
  <w:num w:numId="17">
    <w:abstractNumId w:val="24"/>
  </w:num>
  <w:num w:numId="18">
    <w:abstractNumId w:val="28"/>
  </w:num>
  <w:num w:numId="19">
    <w:abstractNumId w:val="13"/>
  </w:num>
  <w:num w:numId="20">
    <w:abstractNumId w:val="5"/>
  </w:num>
  <w:num w:numId="21">
    <w:abstractNumId w:val="14"/>
  </w:num>
  <w:num w:numId="22">
    <w:abstractNumId w:val="25"/>
  </w:num>
  <w:num w:numId="23">
    <w:abstractNumId w:val="8"/>
  </w:num>
  <w:num w:numId="24">
    <w:abstractNumId w:val="1"/>
  </w:num>
  <w:num w:numId="25">
    <w:abstractNumId w:val="15"/>
  </w:num>
  <w:num w:numId="26">
    <w:abstractNumId w:val="30"/>
  </w:num>
  <w:num w:numId="27">
    <w:abstractNumId w:val="6"/>
  </w:num>
  <w:num w:numId="28">
    <w:abstractNumId w:val="26"/>
  </w:num>
  <w:num w:numId="29">
    <w:abstractNumId w:val="0"/>
  </w:num>
  <w:num w:numId="30">
    <w:abstractNumId w:val="20"/>
  </w:num>
  <w:num w:numId="31">
    <w:abstractNumId w:val="17"/>
  </w:num>
  <w:num w:numId="3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owski, Marla">
    <w15:presenceInfo w15:providerId="AD" w15:userId="S-1-5-21-662528488-348457345-1760376032-111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43"/>
    <w:rsid w:val="00002325"/>
    <w:rsid w:val="00002FFB"/>
    <w:rsid w:val="00003BF2"/>
    <w:rsid w:val="00010B7F"/>
    <w:rsid w:val="0001581E"/>
    <w:rsid w:val="00017773"/>
    <w:rsid w:val="0002089F"/>
    <w:rsid w:val="00037C45"/>
    <w:rsid w:val="00041E25"/>
    <w:rsid w:val="000441E3"/>
    <w:rsid w:val="000459CF"/>
    <w:rsid w:val="000466B7"/>
    <w:rsid w:val="00051329"/>
    <w:rsid w:val="00053FF6"/>
    <w:rsid w:val="00055ACE"/>
    <w:rsid w:val="00057E8F"/>
    <w:rsid w:val="00061821"/>
    <w:rsid w:val="0006216B"/>
    <w:rsid w:val="0006529D"/>
    <w:rsid w:val="0006734A"/>
    <w:rsid w:val="000673F5"/>
    <w:rsid w:val="00070A8B"/>
    <w:rsid w:val="00073876"/>
    <w:rsid w:val="00080904"/>
    <w:rsid w:val="000817CB"/>
    <w:rsid w:val="00084EC2"/>
    <w:rsid w:val="00084F77"/>
    <w:rsid w:val="000904C8"/>
    <w:rsid w:val="00095BC3"/>
    <w:rsid w:val="000A0EEE"/>
    <w:rsid w:val="000A22B0"/>
    <w:rsid w:val="000A26D0"/>
    <w:rsid w:val="000A42AD"/>
    <w:rsid w:val="000A5A2B"/>
    <w:rsid w:val="000B0A14"/>
    <w:rsid w:val="000B20AB"/>
    <w:rsid w:val="000B516A"/>
    <w:rsid w:val="000B6B92"/>
    <w:rsid w:val="000C2E98"/>
    <w:rsid w:val="000C4B34"/>
    <w:rsid w:val="000C4DDA"/>
    <w:rsid w:val="000C70C3"/>
    <w:rsid w:val="000C73DF"/>
    <w:rsid w:val="000C780B"/>
    <w:rsid w:val="000C7A0D"/>
    <w:rsid w:val="000D00E8"/>
    <w:rsid w:val="000D10B1"/>
    <w:rsid w:val="000D17F2"/>
    <w:rsid w:val="000D1817"/>
    <w:rsid w:val="000D1BE5"/>
    <w:rsid w:val="000D1F2A"/>
    <w:rsid w:val="000D51A4"/>
    <w:rsid w:val="000D571A"/>
    <w:rsid w:val="000D68A1"/>
    <w:rsid w:val="000E4551"/>
    <w:rsid w:val="000E559D"/>
    <w:rsid w:val="000F0236"/>
    <w:rsid w:val="000F34E3"/>
    <w:rsid w:val="000F396A"/>
    <w:rsid w:val="000F4C94"/>
    <w:rsid w:val="000F610E"/>
    <w:rsid w:val="000F733E"/>
    <w:rsid w:val="000F7532"/>
    <w:rsid w:val="001028B7"/>
    <w:rsid w:val="00102967"/>
    <w:rsid w:val="00106B51"/>
    <w:rsid w:val="00106D67"/>
    <w:rsid w:val="00106F6C"/>
    <w:rsid w:val="001111D2"/>
    <w:rsid w:val="001132E7"/>
    <w:rsid w:val="0011378D"/>
    <w:rsid w:val="001153CB"/>
    <w:rsid w:val="00115700"/>
    <w:rsid w:val="0011606D"/>
    <w:rsid w:val="00116BD3"/>
    <w:rsid w:val="00116C52"/>
    <w:rsid w:val="00117866"/>
    <w:rsid w:val="0012103C"/>
    <w:rsid w:val="0012176C"/>
    <w:rsid w:val="00121CCA"/>
    <w:rsid w:val="00122DA5"/>
    <w:rsid w:val="0012380C"/>
    <w:rsid w:val="00123B99"/>
    <w:rsid w:val="00125287"/>
    <w:rsid w:val="0012616F"/>
    <w:rsid w:val="00127FB1"/>
    <w:rsid w:val="001311BE"/>
    <w:rsid w:val="001318A7"/>
    <w:rsid w:val="00132E12"/>
    <w:rsid w:val="00133F48"/>
    <w:rsid w:val="001350BF"/>
    <w:rsid w:val="00135172"/>
    <w:rsid w:val="00135841"/>
    <w:rsid w:val="00136D58"/>
    <w:rsid w:val="0014175C"/>
    <w:rsid w:val="00141AA6"/>
    <w:rsid w:val="00143589"/>
    <w:rsid w:val="00147313"/>
    <w:rsid w:val="00147F44"/>
    <w:rsid w:val="001509A9"/>
    <w:rsid w:val="00150E36"/>
    <w:rsid w:val="00154EE5"/>
    <w:rsid w:val="00155220"/>
    <w:rsid w:val="00155E6A"/>
    <w:rsid w:val="00157387"/>
    <w:rsid w:val="00157E54"/>
    <w:rsid w:val="001603A3"/>
    <w:rsid w:val="00161430"/>
    <w:rsid w:val="0016193B"/>
    <w:rsid w:val="00162BA3"/>
    <w:rsid w:val="00163585"/>
    <w:rsid w:val="00165C54"/>
    <w:rsid w:val="00170AEE"/>
    <w:rsid w:val="00172BA6"/>
    <w:rsid w:val="00181D23"/>
    <w:rsid w:val="0018510E"/>
    <w:rsid w:val="00186424"/>
    <w:rsid w:val="001868E3"/>
    <w:rsid w:val="00187F19"/>
    <w:rsid w:val="00190609"/>
    <w:rsid w:val="00190CC8"/>
    <w:rsid w:val="00190D30"/>
    <w:rsid w:val="00192083"/>
    <w:rsid w:val="001926BC"/>
    <w:rsid w:val="001928E4"/>
    <w:rsid w:val="001943D6"/>
    <w:rsid w:val="00194FEB"/>
    <w:rsid w:val="00195277"/>
    <w:rsid w:val="00196228"/>
    <w:rsid w:val="00197539"/>
    <w:rsid w:val="001A17B1"/>
    <w:rsid w:val="001A548F"/>
    <w:rsid w:val="001A5E2F"/>
    <w:rsid w:val="001A741F"/>
    <w:rsid w:val="001A7A2F"/>
    <w:rsid w:val="001B0748"/>
    <w:rsid w:val="001B250F"/>
    <w:rsid w:val="001B3D2C"/>
    <w:rsid w:val="001B59FC"/>
    <w:rsid w:val="001B5DA0"/>
    <w:rsid w:val="001B5F5B"/>
    <w:rsid w:val="001B6F9C"/>
    <w:rsid w:val="001C1004"/>
    <w:rsid w:val="001C2568"/>
    <w:rsid w:val="001C338F"/>
    <w:rsid w:val="001C4FAD"/>
    <w:rsid w:val="001C67F4"/>
    <w:rsid w:val="001C6D57"/>
    <w:rsid w:val="001D0809"/>
    <w:rsid w:val="001D19D9"/>
    <w:rsid w:val="001D2C99"/>
    <w:rsid w:val="001D2CF6"/>
    <w:rsid w:val="001D563D"/>
    <w:rsid w:val="001D5A63"/>
    <w:rsid w:val="001D6B91"/>
    <w:rsid w:val="001E11B5"/>
    <w:rsid w:val="001E372F"/>
    <w:rsid w:val="001E5467"/>
    <w:rsid w:val="001F071A"/>
    <w:rsid w:val="001F08E2"/>
    <w:rsid w:val="001F1BF1"/>
    <w:rsid w:val="001F323E"/>
    <w:rsid w:val="001F3F91"/>
    <w:rsid w:val="001F751D"/>
    <w:rsid w:val="00200875"/>
    <w:rsid w:val="002026F3"/>
    <w:rsid w:val="002033B3"/>
    <w:rsid w:val="00203F31"/>
    <w:rsid w:val="00204807"/>
    <w:rsid w:val="00204903"/>
    <w:rsid w:val="00204E03"/>
    <w:rsid w:val="00205705"/>
    <w:rsid w:val="00210323"/>
    <w:rsid w:val="002109D2"/>
    <w:rsid w:val="00213C9E"/>
    <w:rsid w:val="00213FBA"/>
    <w:rsid w:val="0021598E"/>
    <w:rsid w:val="00216D46"/>
    <w:rsid w:val="00216D74"/>
    <w:rsid w:val="002223BD"/>
    <w:rsid w:val="00222540"/>
    <w:rsid w:val="002225F8"/>
    <w:rsid w:val="00224E82"/>
    <w:rsid w:val="002323E4"/>
    <w:rsid w:val="002327D7"/>
    <w:rsid w:val="0023280D"/>
    <w:rsid w:val="00233DBB"/>
    <w:rsid w:val="00235273"/>
    <w:rsid w:val="00235C63"/>
    <w:rsid w:val="002368FB"/>
    <w:rsid w:val="0023690E"/>
    <w:rsid w:val="0024031A"/>
    <w:rsid w:val="00242E99"/>
    <w:rsid w:val="002479AE"/>
    <w:rsid w:val="00253C22"/>
    <w:rsid w:val="00256A14"/>
    <w:rsid w:val="0025767D"/>
    <w:rsid w:val="00257E5F"/>
    <w:rsid w:val="002605E2"/>
    <w:rsid w:val="00262A4D"/>
    <w:rsid w:val="002633C1"/>
    <w:rsid w:val="00264782"/>
    <w:rsid w:val="00264BB0"/>
    <w:rsid w:val="00265961"/>
    <w:rsid w:val="00266660"/>
    <w:rsid w:val="0026716E"/>
    <w:rsid w:val="00267BD7"/>
    <w:rsid w:val="00275987"/>
    <w:rsid w:val="002759E5"/>
    <w:rsid w:val="00276C6F"/>
    <w:rsid w:val="00293B27"/>
    <w:rsid w:val="00293B4C"/>
    <w:rsid w:val="002948FC"/>
    <w:rsid w:val="0029497D"/>
    <w:rsid w:val="002969A7"/>
    <w:rsid w:val="00297034"/>
    <w:rsid w:val="0029766A"/>
    <w:rsid w:val="002A1E3A"/>
    <w:rsid w:val="002A4302"/>
    <w:rsid w:val="002A4F90"/>
    <w:rsid w:val="002A55D5"/>
    <w:rsid w:val="002A6173"/>
    <w:rsid w:val="002B0938"/>
    <w:rsid w:val="002B2ED4"/>
    <w:rsid w:val="002C13C7"/>
    <w:rsid w:val="002C36A5"/>
    <w:rsid w:val="002C5C24"/>
    <w:rsid w:val="002C5F64"/>
    <w:rsid w:val="002D02EA"/>
    <w:rsid w:val="002D1308"/>
    <w:rsid w:val="002D17EB"/>
    <w:rsid w:val="002D500B"/>
    <w:rsid w:val="002D5549"/>
    <w:rsid w:val="002D78F8"/>
    <w:rsid w:val="002E0065"/>
    <w:rsid w:val="002E39E9"/>
    <w:rsid w:val="002E5BDB"/>
    <w:rsid w:val="002E6A18"/>
    <w:rsid w:val="002E6D4C"/>
    <w:rsid w:val="002E7ABD"/>
    <w:rsid w:val="002F1FB3"/>
    <w:rsid w:val="002F359B"/>
    <w:rsid w:val="002F7039"/>
    <w:rsid w:val="002F77CB"/>
    <w:rsid w:val="002F7DAC"/>
    <w:rsid w:val="003024B1"/>
    <w:rsid w:val="00303972"/>
    <w:rsid w:val="00304CF7"/>
    <w:rsid w:val="0030558C"/>
    <w:rsid w:val="00305C4A"/>
    <w:rsid w:val="00310368"/>
    <w:rsid w:val="00311409"/>
    <w:rsid w:val="0031290C"/>
    <w:rsid w:val="003134D4"/>
    <w:rsid w:val="00320C46"/>
    <w:rsid w:val="00321AF7"/>
    <w:rsid w:val="00322127"/>
    <w:rsid w:val="0032376B"/>
    <w:rsid w:val="00324C37"/>
    <w:rsid w:val="003336DA"/>
    <w:rsid w:val="00334D59"/>
    <w:rsid w:val="00334F61"/>
    <w:rsid w:val="00335F3E"/>
    <w:rsid w:val="00336236"/>
    <w:rsid w:val="00337839"/>
    <w:rsid w:val="00337EAA"/>
    <w:rsid w:val="003434DC"/>
    <w:rsid w:val="00343E0D"/>
    <w:rsid w:val="00343E23"/>
    <w:rsid w:val="00344201"/>
    <w:rsid w:val="003445F0"/>
    <w:rsid w:val="0034705C"/>
    <w:rsid w:val="00350460"/>
    <w:rsid w:val="00351051"/>
    <w:rsid w:val="0035171A"/>
    <w:rsid w:val="00352CF2"/>
    <w:rsid w:val="00353204"/>
    <w:rsid w:val="00362748"/>
    <w:rsid w:val="00364B59"/>
    <w:rsid w:val="0036512E"/>
    <w:rsid w:val="00370358"/>
    <w:rsid w:val="00370665"/>
    <w:rsid w:val="00371612"/>
    <w:rsid w:val="00371779"/>
    <w:rsid w:val="003745CC"/>
    <w:rsid w:val="00376C60"/>
    <w:rsid w:val="003771C5"/>
    <w:rsid w:val="00381FE1"/>
    <w:rsid w:val="003828AE"/>
    <w:rsid w:val="003853B0"/>
    <w:rsid w:val="003906B8"/>
    <w:rsid w:val="0039229E"/>
    <w:rsid w:val="00394609"/>
    <w:rsid w:val="00397A71"/>
    <w:rsid w:val="00397C97"/>
    <w:rsid w:val="003A04E8"/>
    <w:rsid w:val="003A16F7"/>
    <w:rsid w:val="003A4439"/>
    <w:rsid w:val="003A50F0"/>
    <w:rsid w:val="003A5AAE"/>
    <w:rsid w:val="003A5CFC"/>
    <w:rsid w:val="003A61C3"/>
    <w:rsid w:val="003B0144"/>
    <w:rsid w:val="003B0575"/>
    <w:rsid w:val="003B0EB4"/>
    <w:rsid w:val="003B1CD2"/>
    <w:rsid w:val="003B2710"/>
    <w:rsid w:val="003B486E"/>
    <w:rsid w:val="003B518A"/>
    <w:rsid w:val="003C59A5"/>
    <w:rsid w:val="003D0CEB"/>
    <w:rsid w:val="003D4755"/>
    <w:rsid w:val="003D50B2"/>
    <w:rsid w:val="003D6FE3"/>
    <w:rsid w:val="003E047F"/>
    <w:rsid w:val="003E09E7"/>
    <w:rsid w:val="003E7D67"/>
    <w:rsid w:val="003F1703"/>
    <w:rsid w:val="003F35A7"/>
    <w:rsid w:val="003F35CB"/>
    <w:rsid w:val="003F4639"/>
    <w:rsid w:val="00401803"/>
    <w:rsid w:val="00401E52"/>
    <w:rsid w:val="00404B26"/>
    <w:rsid w:val="00405F02"/>
    <w:rsid w:val="00406A64"/>
    <w:rsid w:val="00407D43"/>
    <w:rsid w:val="00414F24"/>
    <w:rsid w:val="00416B72"/>
    <w:rsid w:val="00416FA7"/>
    <w:rsid w:val="00420452"/>
    <w:rsid w:val="004207E9"/>
    <w:rsid w:val="0042228C"/>
    <w:rsid w:val="00423C79"/>
    <w:rsid w:val="0042545D"/>
    <w:rsid w:val="00425673"/>
    <w:rsid w:val="004275F6"/>
    <w:rsid w:val="004306A4"/>
    <w:rsid w:val="00434120"/>
    <w:rsid w:val="0043583A"/>
    <w:rsid w:val="004377E4"/>
    <w:rsid w:val="0044057A"/>
    <w:rsid w:val="004414FB"/>
    <w:rsid w:val="004440F7"/>
    <w:rsid w:val="00444BA7"/>
    <w:rsid w:val="00447A29"/>
    <w:rsid w:val="0045090A"/>
    <w:rsid w:val="004525DB"/>
    <w:rsid w:val="00453FA7"/>
    <w:rsid w:val="004544EB"/>
    <w:rsid w:val="00455341"/>
    <w:rsid w:val="00455792"/>
    <w:rsid w:val="00455F72"/>
    <w:rsid w:val="004578BF"/>
    <w:rsid w:val="00457F3D"/>
    <w:rsid w:val="0046038E"/>
    <w:rsid w:val="00460C1A"/>
    <w:rsid w:val="0046170F"/>
    <w:rsid w:val="00461CC4"/>
    <w:rsid w:val="0046282F"/>
    <w:rsid w:val="00465D12"/>
    <w:rsid w:val="00470AF6"/>
    <w:rsid w:val="0047143C"/>
    <w:rsid w:val="00471710"/>
    <w:rsid w:val="0047332F"/>
    <w:rsid w:val="0047466D"/>
    <w:rsid w:val="0047470A"/>
    <w:rsid w:val="00475ABD"/>
    <w:rsid w:val="004825C9"/>
    <w:rsid w:val="00484B21"/>
    <w:rsid w:val="004851C8"/>
    <w:rsid w:val="0048648F"/>
    <w:rsid w:val="004907E4"/>
    <w:rsid w:val="00492B38"/>
    <w:rsid w:val="00497D61"/>
    <w:rsid w:val="004A077C"/>
    <w:rsid w:val="004A0871"/>
    <w:rsid w:val="004A1A3D"/>
    <w:rsid w:val="004A598B"/>
    <w:rsid w:val="004A710C"/>
    <w:rsid w:val="004B2594"/>
    <w:rsid w:val="004B5985"/>
    <w:rsid w:val="004C05B4"/>
    <w:rsid w:val="004C0C69"/>
    <w:rsid w:val="004C22F0"/>
    <w:rsid w:val="004C395F"/>
    <w:rsid w:val="004C62D2"/>
    <w:rsid w:val="004C745A"/>
    <w:rsid w:val="004D0005"/>
    <w:rsid w:val="004D1174"/>
    <w:rsid w:val="004D2B5A"/>
    <w:rsid w:val="004D65AF"/>
    <w:rsid w:val="004D6637"/>
    <w:rsid w:val="004D667B"/>
    <w:rsid w:val="004E08C3"/>
    <w:rsid w:val="004E20F0"/>
    <w:rsid w:val="004E2A5F"/>
    <w:rsid w:val="004E3775"/>
    <w:rsid w:val="004F01BC"/>
    <w:rsid w:val="004F21B3"/>
    <w:rsid w:val="004F2558"/>
    <w:rsid w:val="004F34E4"/>
    <w:rsid w:val="004F5416"/>
    <w:rsid w:val="004F6DB0"/>
    <w:rsid w:val="004F7AF5"/>
    <w:rsid w:val="00500BFE"/>
    <w:rsid w:val="0050488F"/>
    <w:rsid w:val="005061D9"/>
    <w:rsid w:val="00507C64"/>
    <w:rsid w:val="0051067D"/>
    <w:rsid w:val="00511507"/>
    <w:rsid w:val="005138A2"/>
    <w:rsid w:val="00515576"/>
    <w:rsid w:val="00515592"/>
    <w:rsid w:val="00515A15"/>
    <w:rsid w:val="005161C4"/>
    <w:rsid w:val="00516C97"/>
    <w:rsid w:val="005175F5"/>
    <w:rsid w:val="005208F0"/>
    <w:rsid w:val="00520A67"/>
    <w:rsid w:val="005210F8"/>
    <w:rsid w:val="00522E22"/>
    <w:rsid w:val="00522F42"/>
    <w:rsid w:val="00524038"/>
    <w:rsid w:val="00526D3F"/>
    <w:rsid w:val="005302D8"/>
    <w:rsid w:val="0053093E"/>
    <w:rsid w:val="005359ED"/>
    <w:rsid w:val="005376E5"/>
    <w:rsid w:val="00540277"/>
    <w:rsid w:val="0054061F"/>
    <w:rsid w:val="00541192"/>
    <w:rsid w:val="00543E0A"/>
    <w:rsid w:val="00544F33"/>
    <w:rsid w:val="00546554"/>
    <w:rsid w:val="00547CA5"/>
    <w:rsid w:val="00550A4E"/>
    <w:rsid w:val="0055145F"/>
    <w:rsid w:val="0055319E"/>
    <w:rsid w:val="00556186"/>
    <w:rsid w:val="0055683E"/>
    <w:rsid w:val="00562098"/>
    <w:rsid w:val="00562D21"/>
    <w:rsid w:val="00563058"/>
    <w:rsid w:val="00564C7F"/>
    <w:rsid w:val="00566BCC"/>
    <w:rsid w:val="0056740E"/>
    <w:rsid w:val="00567567"/>
    <w:rsid w:val="00570843"/>
    <w:rsid w:val="00571052"/>
    <w:rsid w:val="005718C7"/>
    <w:rsid w:val="005722EF"/>
    <w:rsid w:val="00573D2C"/>
    <w:rsid w:val="0057444C"/>
    <w:rsid w:val="00580BC6"/>
    <w:rsid w:val="005836A3"/>
    <w:rsid w:val="005847BA"/>
    <w:rsid w:val="00584CFC"/>
    <w:rsid w:val="0058523A"/>
    <w:rsid w:val="005856C9"/>
    <w:rsid w:val="005858E4"/>
    <w:rsid w:val="00585925"/>
    <w:rsid w:val="00587596"/>
    <w:rsid w:val="005962AA"/>
    <w:rsid w:val="00597632"/>
    <w:rsid w:val="005A036E"/>
    <w:rsid w:val="005A1177"/>
    <w:rsid w:val="005A60CD"/>
    <w:rsid w:val="005A669E"/>
    <w:rsid w:val="005B421E"/>
    <w:rsid w:val="005B6C4F"/>
    <w:rsid w:val="005C3731"/>
    <w:rsid w:val="005C4699"/>
    <w:rsid w:val="005C5B13"/>
    <w:rsid w:val="005D12A0"/>
    <w:rsid w:val="005D1887"/>
    <w:rsid w:val="005D1D0E"/>
    <w:rsid w:val="005D6E7C"/>
    <w:rsid w:val="005D7B23"/>
    <w:rsid w:val="005E0505"/>
    <w:rsid w:val="005E2C94"/>
    <w:rsid w:val="005E601B"/>
    <w:rsid w:val="005E7164"/>
    <w:rsid w:val="005F0166"/>
    <w:rsid w:val="005F3795"/>
    <w:rsid w:val="005F3BFD"/>
    <w:rsid w:val="005F4F21"/>
    <w:rsid w:val="005F7E4A"/>
    <w:rsid w:val="0060203E"/>
    <w:rsid w:val="006044C9"/>
    <w:rsid w:val="00604923"/>
    <w:rsid w:val="0060670D"/>
    <w:rsid w:val="00610C8A"/>
    <w:rsid w:val="0061127D"/>
    <w:rsid w:val="006119DC"/>
    <w:rsid w:val="006179CB"/>
    <w:rsid w:val="006214A1"/>
    <w:rsid w:val="00622E17"/>
    <w:rsid w:val="006238FF"/>
    <w:rsid w:val="00623992"/>
    <w:rsid w:val="00623F98"/>
    <w:rsid w:val="0062542E"/>
    <w:rsid w:val="0062722F"/>
    <w:rsid w:val="006279DD"/>
    <w:rsid w:val="00630D63"/>
    <w:rsid w:val="006323BB"/>
    <w:rsid w:val="00634318"/>
    <w:rsid w:val="006355BE"/>
    <w:rsid w:val="00635C21"/>
    <w:rsid w:val="00636C1F"/>
    <w:rsid w:val="00640FC4"/>
    <w:rsid w:val="006417B9"/>
    <w:rsid w:val="00641AC8"/>
    <w:rsid w:val="00642455"/>
    <w:rsid w:val="00643893"/>
    <w:rsid w:val="006500AE"/>
    <w:rsid w:val="006500D3"/>
    <w:rsid w:val="0065019B"/>
    <w:rsid w:val="006501ED"/>
    <w:rsid w:val="00651DEF"/>
    <w:rsid w:val="00652958"/>
    <w:rsid w:val="00652D5E"/>
    <w:rsid w:val="00653FCE"/>
    <w:rsid w:val="006558D7"/>
    <w:rsid w:val="00655914"/>
    <w:rsid w:val="00655A08"/>
    <w:rsid w:val="00656688"/>
    <w:rsid w:val="00657260"/>
    <w:rsid w:val="0065736A"/>
    <w:rsid w:val="006573AD"/>
    <w:rsid w:val="00661E25"/>
    <w:rsid w:val="006621A7"/>
    <w:rsid w:val="00663112"/>
    <w:rsid w:val="00664046"/>
    <w:rsid w:val="006642FA"/>
    <w:rsid w:val="006655F0"/>
    <w:rsid w:val="00667FC1"/>
    <w:rsid w:val="00670015"/>
    <w:rsid w:val="006702A8"/>
    <w:rsid w:val="00672A10"/>
    <w:rsid w:val="00672B3D"/>
    <w:rsid w:val="00673F56"/>
    <w:rsid w:val="006740CB"/>
    <w:rsid w:val="00676D5E"/>
    <w:rsid w:val="006806E1"/>
    <w:rsid w:val="00681004"/>
    <w:rsid w:val="00681A62"/>
    <w:rsid w:val="00681DA1"/>
    <w:rsid w:val="00681FD7"/>
    <w:rsid w:val="00687B97"/>
    <w:rsid w:val="00690287"/>
    <w:rsid w:val="00690A5A"/>
    <w:rsid w:val="00692532"/>
    <w:rsid w:val="00692B23"/>
    <w:rsid w:val="00694EC4"/>
    <w:rsid w:val="00695684"/>
    <w:rsid w:val="00695A8C"/>
    <w:rsid w:val="00697CC1"/>
    <w:rsid w:val="006A0BEE"/>
    <w:rsid w:val="006A0E58"/>
    <w:rsid w:val="006A308E"/>
    <w:rsid w:val="006A62A3"/>
    <w:rsid w:val="006B5373"/>
    <w:rsid w:val="006B672F"/>
    <w:rsid w:val="006C11C5"/>
    <w:rsid w:val="006C33F6"/>
    <w:rsid w:val="006C5DBF"/>
    <w:rsid w:val="006D0766"/>
    <w:rsid w:val="006D0BA3"/>
    <w:rsid w:val="006D1868"/>
    <w:rsid w:val="006D2BE2"/>
    <w:rsid w:val="006D4E97"/>
    <w:rsid w:val="006E41E6"/>
    <w:rsid w:val="006E4842"/>
    <w:rsid w:val="006E6D78"/>
    <w:rsid w:val="006E7A2A"/>
    <w:rsid w:val="006F2255"/>
    <w:rsid w:val="006F226D"/>
    <w:rsid w:val="006F33E8"/>
    <w:rsid w:val="006F3D94"/>
    <w:rsid w:val="006F5F71"/>
    <w:rsid w:val="006F6CDF"/>
    <w:rsid w:val="006F6FF4"/>
    <w:rsid w:val="0070015F"/>
    <w:rsid w:val="00700798"/>
    <w:rsid w:val="007024A3"/>
    <w:rsid w:val="00702C97"/>
    <w:rsid w:val="007034C6"/>
    <w:rsid w:val="00705E81"/>
    <w:rsid w:val="0070794A"/>
    <w:rsid w:val="007124A6"/>
    <w:rsid w:val="0071451E"/>
    <w:rsid w:val="00715D26"/>
    <w:rsid w:val="00716884"/>
    <w:rsid w:val="00716E6A"/>
    <w:rsid w:val="007172B6"/>
    <w:rsid w:val="007206BD"/>
    <w:rsid w:val="00720814"/>
    <w:rsid w:val="00723ABD"/>
    <w:rsid w:val="00723D0B"/>
    <w:rsid w:val="007247CA"/>
    <w:rsid w:val="0072669F"/>
    <w:rsid w:val="00726D44"/>
    <w:rsid w:val="007273F7"/>
    <w:rsid w:val="00727572"/>
    <w:rsid w:val="00727D59"/>
    <w:rsid w:val="0073044E"/>
    <w:rsid w:val="0073705B"/>
    <w:rsid w:val="00740D62"/>
    <w:rsid w:val="007501E2"/>
    <w:rsid w:val="00751B33"/>
    <w:rsid w:val="007528C3"/>
    <w:rsid w:val="00752C65"/>
    <w:rsid w:val="007568D9"/>
    <w:rsid w:val="00760546"/>
    <w:rsid w:val="007607CB"/>
    <w:rsid w:val="00760B6B"/>
    <w:rsid w:val="00762D26"/>
    <w:rsid w:val="00762E41"/>
    <w:rsid w:val="007650AB"/>
    <w:rsid w:val="007660B4"/>
    <w:rsid w:val="00766219"/>
    <w:rsid w:val="007669A1"/>
    <w:rsid w:val="007706EF"/>
    <w:rsid w:val="007716F6"/>
    <w:rsid w:val="00772F13"/>
    <w:rsid w:val="00775D5D"/>
    <w:rsid w:val="00780464"/>
    <w:rsid w:val="007823C2"/>
    <w:rsid w:val="00784536"/>
    <w:rsid w:val="00785D48"/>
    <w:rsid w:val="00786429"/>
    <w:rsid w:val="0079749C"/>
    <w:rsid w:val="007975EC"/>
    <w:rsid w:val="007A06C5"/>
    <w:rsid w:val="007A2D74"/>
    <w:rsid w:val="007A3E14"/>
    <w:rsid w:val="007A6081"/>
    <w:rsid w:val="007A620B"/>
    <w:rsid w:val="007B0638"/>
    <w:rsid w:val="007B095A"/>
    <w:rsid w:val="007B11B0"/>
    <w:rsid w:val="007B1FF8"/>
    <w:rsid w:val="007B2422"/>
    <w:rsid w:val="007B542E"/>
    <w:rsid w:val="007B56A3"/>
    <w:rsid w:val="007C662E"/>
    <w:rsid w:val="007C72A8"/>
    <w:rsid w:val="007D1FDE"/>
    <w:rsid w:val="007D3901"/>
    <w:rsid w:val="007D6381"/>
    <w:rsid w:val="007D6456"/>
    <w:rsid w:val="007E0FAD"/>
    <w:rsid w:val="007E13F6"/>
    <w:rsid w:val="007E19A0"/>
    <w:rsid w:val="007E2D2B"/>
    <w:rsid w:val="007E42C0"/>
    <w:rsid w:val="007E523D"/>
    <w:rsid w:val="007E7555"/>
    <w:rsid w:val="007E7F74"/>
    <w:rsid w:val="007F084F"/>
    <w:rsid w:val="007F1CCC"/>
    <w:rsid w:val="007F266A"/>
    <w:rsid w:val="007F66A6"/>
    <w:rsid w:val="008032E7"/>
    <w:rsid w:val="008068D7"/>
    <w:rsid w:val="00807F77"/>
    <w:rsid w:val="0081353E"/>
    <w:rsid w:val="00814C10"/>
    <w:rsid w:val="00815D28"/>
    <w:rsid w:val="008172CC"/>
    <w:rsid w:val="008176A2"/>
    <w:rsid w:val="00820F29"/>
    <w:rsid w:val="008211A0"/>
    <w:rsid w:val="00824D94"/>
    <w:rsid w:val="0083148A"/>
    <w:rsid w:val="008352E2"/>
    <w:rsid w:val="008365A5"/>
    <w:rsid w:val="00841E3B"/>
    <w:rsid w:val="00843DF7"/>
    <w:rsid w:val="00852036"/>
    <w:rsid w:val="00854524"/>
    <w:rsid w:val="00857455"/>
    <w:rsid w:val="008607F2"/>
    <w:rsid w:val="0086131F"/>
    <w:rsid w:val="0086387E"/>
    <w:rsid w:val="00863CA5"/>
    <w:rsid w:val="00863DD0"/>
    <w:rsid w:val="00866594"/>
    <w:rsid w:val="00866D51"/>
    <w:rsid w:val="00866E06"/>
    <w:rsid w:val="0087540A"/>
    <w:rsid w:val="00875FDA"/>
    <w:rsid w:val="00876A93"/>
    <w:rsid w:val="008773B6"/>
    <w:rsid w:val="00884976"/>
    <w:rsid w:val="0088502E"/>
    <w:rsid w:val="008902C2"/>
    <w:rsid w:val="008928BB"/>
    <w:rsid w:val="008A01E6"/>
    <w:rsid w:val="008A15AD"/>
    <w:rsid w:val="008A1D82"/>
    <w:rsid w:val="008A4A19"/>
    <w:rsid w:val="008A4B85"/>
    <w:rsid w:val="008B0A82"/>
    <w:rsid w:val="008B1C6D"/>
    <w:rsid w:val="008B2813"/>
    <w:rsid w:val="008B69A5"/>
    <w:rsid w:val="008B6D0C"/>
    <w:rsid w:val="008B7375"/>
    <w:rsid w:val="008B7648"/>
    <w:rsid w:val="008B7FA1"/>
    <w:rsid w:val="008C00B8"/>
    <w:rsid w:val="008C0161"/>
    <w:rsid w:val="008C1193"/>
    <w:rsid w:val="008C19AA"/>
    <w:rsid w:val="008C2D5C"/>
    <w:rsid w:val="008D0BA4"/>
    <w:rsid w:val="008D0C47"/>
    <w:rsid w:val="008D1B18"/>
    <w:rsid w:val="008D5265"/>
    <w:rsid w:val="008D7B33"/>
    <w:rsid w:val="008E0B35"/>
    <w:rsid w:val="008E17CE"/>
    <w:rsid w:val="008E232E"/>
    <w:rsid w:val="008E323F"/>
    <w:rsid w:val="008E3891"/>
    <w:rsid w:val="008E4901"/>
    <w:rsid w:val="008E58A3"/>
    <w:rsid w:val="008E6769"/>
    <w:rsid w:val="008E6D5D"/>
    <w:rsid w:val="008F083A"/>
    <w:rsid w:val="008F1EF7"/>
    <w:rsid w:val="008F485F"/>
    <w:rsid w:val="00900CE0"/>
    <w:rsid w:val="0090262B"/>
    <w:rsid w:val="0090417B"/>
    <w:rsid w:val="009059AC"/>
    <w:rsid w:val="00906A99"/>
    <w:rsid w:val="00907FA3"/>
    <w:rsid w:val="00912819"/>
    <w:rsid w:val="00915939"/>
    <w:rsid w:val="00920201"/>
    <w:rsid w:val="009235FB"/>
    <w:rsid w:val="00925B25"/>
    <w:rsid w:val="00930B4C"/>
    <w:rsid w:val="009330FB"/>
    <w:rsid w:val="0093345D"/>
    <w:rsid w:val="009359E9"/>
    <w:rsid w:val="00936CD4"/>
    <w:rsid w:val="00937A4E"/>
    <w:rsid w:val="00941372"/>
    <w:rsid w:val="009430AC"/>
    <w:rsid w:val="009501EF"/>
    <w:rsid w:val="00950952"/>
    <w:rsid w:val="00951168"/>
    <w:rsid w:val="00953BD2"/>
    <w:rsid w:val="00957B9A"/>
    <w:rsid w:val="00960C5F"/>
    <w:rsid w:val="009631AF"/>
    <w:rsid w:val="00963F43"/>
    <w:rsid w:val="00965BC2"/>
    <w:rsid w:val="00971087"/>
    <w:rsid w:val="009718AC"/>
    <w:rsid w:val="00972C4F"/>
    <w:rsid w:val="00974A33"/>
    <w:rsid w:val="00976C44"/>
    <w:rsid w:val="0098097A"/>
    <w:rsid w:val="00982F93"/>
    <w:rsid w:val="00983239"/>
    <w:rsid w:val="00983F26"/>
    <w:rsid w:val="00984912"/>
    <w:rsid w:val="00985550"/>
    <w:rsid w:val="00985647"/>
    <w:rsid w:val="00986289"/>
    <w:rsid w:val="00986425"/>
    <w:rsid w:val="00990AF3"/>
    <w:rsid w:val="00992B28"/>
    <w:rsid w:val="00994A1A"/>
    <w:rsid w:val="00994BC1"/>
    <w:rsid w:val="00995C9E"/>
    <w:rsid w:val="00996F78"/>
    <w:rsid w:val="0099704A"/>
    <w:rsid w:val="009970D8"/>
    <w:rsid w:val="009A02D1"/>
    <w:rsid w:val="009A1DFD"/>
    <w:rsid w:val="009A3898"/>
    <w:rsid w:val="009A3BF6"/>
    <w:rsid w:val="009A52A7"/>
    <w:rsid w:val="009B1105"/>
    <w:rsid w:val="009B22A9"/>
    <w:rsid w:val="009B4337"/>
    <w:rsid w:val="009C15CD"/>
    <w:rsid w:val="009C2D1D"/>
    <w:rsid w:val="009C30FE"/>
    <w:rsid w:val="009C3DF5"/>
    <w:rsid w:val="009D16D5"/>
    <w:rsid w:val="009D1971"/>
    <w:rsid w:val="009D2ADC"/>
    <w:rsid w:val="009D4744"/>
    <w:rsid w:val="009D562E"/>
    <w:rsid w:val="009D6A68"/>
    <w:rsid w:val="009E20EF"/>
    <w:rsid w:val="009E38F6"/>
    <w:rsid w:val="009E40E4"/>
    <w:rsid w:val="009E4D9E"/>
    <w:rsid w:val="009E4DB7"/>
    <w:rsid w:val="009E55EE"/>
    <w:rsid w:val="009E5F6F"/>
    <w:rsid w:val="009E7237"/>
    <w:rsid w:val="009E78B0"/>
    <w:rsid w:val="009F0203"/>
    <w:rsid w:val="009F0D33"/>
    <w:rsid w:val="009F1DE3"/>
    <w:rsid w:val="009F338A"/>
    <w:rsid w:val="009F3E59"/>
    <w:rsid w:val="009F515A"/>
    <w:rsid w:val="009F5BEF"/>
    <w:rsid w:val="009F65E4"/>
    <w:rsid w:val="009F6BD1"/>
    <w:rsid w:val="009F6C73"/>
    <w:rsid w:val="009F6DB1"/>
    <w:rsid w:val="009F7993"/>
    <w:rsid w:val="00A001B8"/>
    <w:rsid w:val="00A0045D"/>
    <w:rsid w:val="00A033B8"/>
    <w:rsid w:val="00A034C3"/>
    <w:rsid w:val="00A03531"/>
    <w:rsid w:val="00A05292"/>
    <w:rsid w:val="00A116D1"/>
    <w:rsid w:val="00A11893"/>
    <w:rsid w:val="00A11F4D"/>
    <w:rsid w:val="00A13B7F"/>
    <w:rsid w:val="00A13E55"/>
    <w:rsid w:val="00A17E18"/>
    <w:rsid w:val="00A22337"/>
    <w:rsid w:val="00A2329F"/>
    <w:rsid w:val="00A23862"/>
    <w:rsid w:val="00A23995"/>
    <w:rsid w:val="00A25A5D"/>
    <w:rsid w:val="00A25C11"/>
    <w:rsid w:val="00A26A71"/>
    <w:rsid w:val="00A27A2E"/>
    <w:rsid w:val="00A3027F"/>
    <w:rsid w:val="00A315A5"/>
    <w:rsid w:val="00A31BCB"/>
    <w:rsid w:val="00A40000"/>
    <w:rsid w:val="00A41313"/>
    <w:rsid w:val="00A46C73"/>
    <w:rsid w:val="00A5046E"/>
    <w:rsid w:val="00A517A0"/>
    <w:rsid w:val="00A53028"/>
    <w:rsid w:val="00A53643"/>
    <w:rsid w:val="00A55541"/>
    <w:rsid w:val="00A6091A"/>
    <w:rsid w:val="00A60D51"/>
    <w:rsid w:val="00A61675"/>
    <w:rsid w:val="00A6240B"/>
    <w:rsid w:val="00A633FB"/>
    <w:rsid w:val="00A65279"/>
    <w:rsid w:val="00A65630"/>
    <w:rsid w:val="00A664AC"/>
    <w:rsid w:val="00A67152"/>
    <w:rsid w:val="00A71287"/>
    <w:rsid w:val="00A73427"/>
    <w:rsid w:val="00A7395C"/>
    <w:rsid w:val="00A74153"/>
    <w:rsid w:val="00A76424"/>
    <w:rsid w:val="00A76F65"/>
    <w:rsid w:val="00A8041C"/>
    <w:rsid w:val="00A80A78"/>
    <w:rsid w:val="00A84C71"/>
    <w:rsid w:val="00A86B2D"/>
    <w:rsid w:val="00A86DDE"/>
    <w:rsid w:val="00A90957"/>
    <w:rsid w:val="00A90986"/>
    <w:rsid w:val="00A93CB0"/>
    <w:rsid w:val="00A94566"/>
    <w:rsid w:val="00A94F65"/>
    <w:rsid w:val="00A95078"/>
    <w:rsid w:val="00A95E3A"/>
    <w:rsid w:val="00A95EF3"/>
    <w:rsid w:val="00A95FE5"/>
    <w:rsid w:val="00A96675"/>
    <w:rsid w:val="00A977FD"/>
    <w:rsid w:val="00AA2A68"/>
    <w:rsid w:val="00AA3417"/>
    <w:rsid w:val="00AA4493"/>
    <w:rsid w:val="00AA6AA4"/>
    <w:rsid w:val="00AB03AA"/>
    <w:rsid w:val="00AB5508"/>
    <w:rsid w:val="00AB7D34"/>
    <w:rsid w:val="00AB7DFB"/>
    <w:rsid w:val="00AC29EF"/>
    <w:rsid w:val="00AC47AE"/>
    <w:rsid w:val="00AC49E6"/>
    <w:rsid w:val="00AD4502"/>
    <w:rsid w:val="00AD4CBC"/>
    <w:rsid w:val="00AD529D"/>
    <w:rsid w:val="00AD60ED"/>
    <w:rsid w:val="00AD63D8"/>
    <w:rsid w:val="00AD640D"/>
    <w:rsid w:val="00AD6563"/>
    <w:rsid w:val="00AD6844"/>
    <w:rsid w:val="00AD7B07"/>
    <w:rsid w:val="00AE0B53"/>
    <w:rsid w:val="00AE16A8"/>
    <w:rsid w:val="00AE4D39"/>
    <w:rsid w:val="00AE50A8"/>
    <w:rsid w:val="00AE71A7"/>
    <w:rsid w:val="00AE75BD"/>
    <w:rsid w:val="00AF1036"/>
    <w:rsid w:val="00AF1596"/>
    <w:rsid w:val="00AF2A82"/>
    <w:rsid w:val="00AF2D03"/>
    <w:rsid w:val="00AF310B"/>
    <w:rsid w:val="00AF4229"/>
    <w:rsid w:val="00AF4CA6"/>
    <w:rsid w:val="00AF5E32"/>
    <w:rsid w:val="00AF6BED"/>
    <w:rsid w:val="00B02A8D"/>
    <w:rsid w:val="00B02E87"/>
    <w:rsid w:val="00B03F0D"/>
    <w:rsid w:val="00B053AA"/>
    <w:rsid w:val="00B13682"/>
    <w:rsid w:val="00B13E0C"/>
    <w:rsid w:val="00B14B35"/>
    <w:rsid w:val="00B16009"/>
    <w:rsid w:val="00B16700"/>
    <w:rsid w:val="00B16A7F"/>
    <w:rsid w:val="00B17C22"/>
    <w:rsid w:val="00B20964"/>
    <w:rsid w:val="00B20ACB"/>
    <w:rsid w:val="00B20F1D"/>
    <w:rsid w:val="00B21ED5"/>
    <w:rsid w:val="00B21F39"/>
    <w:rsid w:val="00B23852"/>
    <w:rsid w:val="00B23EF7"/>
    <w:rsid w:val="00B266A8"/>
    <w:rsid w:val="00B32B0E"/>
    <w:rsid w:val="00B3327D"/>
    <w:rsid w:val="00B33C0D"/>
    <w:rsid w:val="00B34FA7"/>
    <w:rsid w:val="00B36746"/>
    <w:rsid w:val="00B424FF"/>
    <w:rsid w:val="00B44C6D"/>
    <w:rsid w:val="00B46868"/>
    <w:rsid w:val="00B500FD"/>
    <w:rsid w:val="00B5240A"/>
    <w:rsid w:val="00B54F6F"/>
    <w:rsid w:val="00B60853"/>
    <w:rsid w:val="00B608E5"/>
    <w:rsid w:val="00B60D69"/>
    <w:rsid w:val="00B62C1B"/>
    <w:rsid w:val="00B62ED1"/>
    <w:rsid w:val="00B63D72"/>
    <w:rsid w:val="00B678EE"/>
    <w:rsid w:val="00B71434"/>
    <w:rsid w:val="00B7144A"/>
    <w:rsid w:val="00B71E11"/>
    <w:rsid w:val="00B723E3"/>
    <w:rsid w:val="00B72CB6"/>
    <w:rsid w:val="00B731F1"/>
    <w:rsid w:val="00B77732"/>
    <w:rsid w:val="00B8199B"/>
    <w:rsid w:val="00B8268B"/>
    <w:rsid w:val="00B82D8C"/>
    <w:rsid w:val="00B830AD"/>
    <w:rsid w:val="00B85ECA"/>
    <w:rsid w:val="00B869E8"/>
    <w:rsid w:val="00B86FE9"/>
    <w:rsid w:val="00B91E9B"/>
    <w:rsid w:val="00B92F6D"/>
    <w:rsid w:val="00B94FA7"/>
    <w:rsid w:val="00B964AE"/>
    <w:rsid w:val="00B9711E"/>
    <w:rsid w:val="00BA2006"/>
    <w:rsid w:val="00BA2C79"/>
    <w:rsid w:val="00BA3EE8"/>
    <w:rsid w:val="00BA6AC0"/>
    <w:rsid w:val="00BA7180"/>
    <w:rsid w:val="00BA7D11"/>
    <w:rsid w:val="00BB1CB6"/>
    <w:rsid w:val="00BB59AB"/>
    <w:rsid w:val="00BB62CB"/>
    <w:rsid w:val="00BB64F8"/>
    <w:rsid w:val="00BC14A8"/>
    <w:rsid w:val="00BC34DD"/>
    <w:rsid w:val="00BC5509"/>
    <w:rsid w:val="00BC6221"/>
    <w:rsid w:val="00BD11F2"/>
    <w:rsid w:val="00BD467B"/>
    <w:rsid w:val="00BD60FE"/>
    <w:rsid w:val="00BD690F"/>
    <w:rsid w:val="00BE0F74"/>
    <w:rsid w:val="00BE229A"/>
    <w:rsid w:val="00BE2D25"/>
    <w:rsid w:val="00BE5E11"/>
    <w:rsid w:val="00BE64C8"/>
    <w:rsid w:val="00BE70F4"/>
    <w:rsid w:val="00BE76BD"/>
    <w:rsid w:val="00BF0AC9"/>
    <w:rsid w:val="00BF18A0"/>
    <w:rsid w:val="00BF257A"/>
    <w:rsid w:val="00BF4768"/>
    <w:rsid w:val="00BF58A7"/>
    <w:rsid w:val="00C00764"/>
    <w:rsid w:val="00C00D3E"/>
    <w:rsid w:val="00C016A3"/>
    <w:rsid w:val="00C01BB2"/>
    <w:rsid w:val="00C03098"/>
    <w:rsid w:val="00C04FB1"/>
    <w:rsid w:val="00C05F73"/>
    <w:rsid w:val="00C0614A"/>
    <w:rsid w:val="00C072DD"/>
    <w:rsid w:val="00C0788E"/>
    <w:rsid w:val="00C1429C"/>
    <w:rsid w:val="00C1476B"/>
    <w:rsid w:val="00C16AA6"/>
    <w:rsid w:val="00C16E94"/>
    <w:rsid w:val="00C21DBB"/>
    <w:rsid w:val="00C21DEE"/>
    <w:rsid w:val="00C223DD"/>
    <w:rsid w:val="00C22CD5"/>
    <w:rsid w:val="00C23FC5"/>
    <w:rsid w:val="00C25E2C"/>
    <w:rsid w:val="00C267B8"/>
    <w:rsid w:val="00C27B45"/>
    <w:rsid w:val="00C27B6E"/>
    <w:rsid w:val="00C27F8F"/>
    <w:rsid w:val="00C326A4"/>
    <w:rsid w:val="00C36131"/>
    <w:rsid w:val="00C42E23"/>
    <w:rsid w:val="00C42F54"/>
    <w:rsid w:val="00C46478"/>
    <w:rsid w:val="00C478F2"/>
    <w:rsid w:val="00C47FF6"/>
    <w:rsid w:val="00C500F6"/>
    <w:rsid w:val="00C503D4"/>
    <w:rsid w:val="00C5091D"/>
    <w:rsid w:val="00C51941"/>
    <w:rsid w:val="00C524D1"/>
    <w:rsid w:val="00C56001"/>
    <w:rsid w:val="00C56BE2"/>
    <w:rsid w:val="00C57DE7"/>
    <w:rsid w:val="00C607DA"/>
    <w:rsid w:val="00C62353"/>
    <w:rsid w:val="00C630F8"/>
    <w:rsid w:val="00C64073"/>
    <w:rsid w:val="00C65E34"/>
    <w:rsid w:val="00C675CE"/>
    <w:rsid w:val="00C70F93"/>
    <w:rsid w:val="00C71009"/>
    <w:rsid w:val="00C710DA"/>
    <w:rsid w:val="00C71A0A"/>
    <w:rsid w:val="00C71B3E"/>
    <w:rsid w:val="00C734A7"/>
    <w:rsid w:val="00C73612"/>
    <w:rsid w:val="00C744F7"/>
    <w:rsid w:val="00C800A8"/>
    <w:rsid w:val="00C80A0D"/>
    <w:rsid w:val="00C8220F"/>
    <w:rsid w:val="00C826E6"/>
    <w:rsid w:val="00C841A8"/>
    <w:rsid w:val="00C853F2"/>
    <w:rsid w:val="00C86BD3"/>
    <w:rsid w:val="00C91A71"/>
    <w:rsid w:val="00C91F52"/>
    <w:rsid w:val="00C932E9"/>
    <w:rsid w:val="00CA1C1E"/>
    <w:rsid w:val="00CA307B"/>
    <w:rsid w:val="00CA5631"/>
    <w:rsid w:val="00CB270B"/>
    <w:rsid w:val="00CB3B02"/>
    <w:rsid w:val="00CB4F30"/>
    <w:rsid w:val="00CC32DD"/>
    <w:rsid w:val="00CC6240"/>
    <w:rsid w:val="00CC773E"/>
    <w:rsid w:val="00CD56E1"/>
    <w:rsid w:val="00CD63A2"/>
    <w:rsid w:val="00CD7726"/>
    <w:rsid w:val="00CE14ED"/>
    <w:rsid w:val="00CE3000"/>
    <w:rsid w:val="00CE3F80"/>
    <w:rsid w:val="00CF0619"/>
    <w:rsid w:val="00CF2612"/>
    <w:rsid w:val="00CF2DBE"/>
    <w:rsid w:val="00CF333A"/>
    <w:rsid w:val="00CF4C4B"/>
    <w:rsid w:val="00CF51F5"/>
    <w:rsid w:val="00CF5652"/>
    <w:rsid w:val="00CF7B0D"/>
    <w:rsid w:val="00D00616"/>
    <w:rsid w:val="00D0102D"/>
    <w:rsid w:val="00D04A7A"/>
    <w:rsid w:val="00D0557B"/>
    <w:rsid w:val="00D0622A"/>
    <w:rsid w:val="00D12F73"/>
    <w:rsid w:val="00D173B5"/>
    <w:rsid w:val="00D20ED9"/>
    <w:rsid w:val="00D21FC5"/>
    <w:rsid w:val="00D24009"/>
    <w:rsid w:val="00D24873"/>
    <w:rsid w:val="00D25A8D"/>
    <w:rsid w:val="00D25D9A"/>
    <w:rsid w:val="00D27875"/>
    <w:rsid w:val="00D31777"/>
    <w:rsid w:val="00D3206E"/>
    <w:rsid w:val="00D3734E"/>
    <w:rsid w:val="00D408BF"/>
    <w:rsid w:val="00D40959"/>
    <w:rsid w:val="00D462B8"/>
    <w:rsid w:val="00D47B1C"/>
    <w:rsid w:val="00D51C0B"/>
    <w:rsid w:val="00D520EB"/>
    <w:rsid w:val="00D52FE6"/>
    <w:rsid w:val="00D53318"/>
    <w:rsid w:val="00D53494"/>
    <w:rsid w:val="00D569C1"/>
    <w:rsid w:val="00D57484"/>
    <w:rsid w:val="00D574BF"/>
    <w:rsid w:val="00D5765F"/>
    <w:rsid w:val="00D57925"/>
    <w:rsid w:val="00D57A8D"/>
    <w:rsid w:val="00D615E1"/>
    <w:rsid w:val="00D63219"/>
    <w:rsid w:val="00D63FDD"/>
    <w:rsid w:val="00D64309"/>
    <w:rsid w:val="00D65000"/>
    <w:rsid w:val="00D65D94"/>
    <w:rsid w:val="00D71CA5"/>
    <w:rsid w:val="00D72A04"/>
    <w:rsid w:val="00D72E8A"/>
    <w:rsid w:val="00D73FCB"/>
    <w:rsid w:val="00D74B24"/>
    <w:rsid w:val="00D762E8"/>
    <w:rsid w:val="00D76816"/>
    <w:rsid w:val="00D815EA"/>
    <w:rsid w:val="00D865FC"/>
    <w:rsid w:val="00D876E4"/>
    <w:rsid w:val="00D87793"/>
    <w:rsid w:val="00D90D5D"/>
    <w:rsid w:val="00D921A4"/>
    <w:rsid w:val="00D922B3"/>
    <w:rsid w:val="00D938E3"/>
    <w:rsid w:val="00D9452D"/>
    <w:rsid w:val="00DA2D5A"/>
    <w:rsid w:val="00DA2ED9"/>
    <w:rsid w:val="00DA3000"/>
    <w:rsid w:val="00DA3EC6"/>
    <w:rsid w:val="00DA558D"/>
    <w:rsid w:val="00DA55E3"/>
    <w:rsid w:val="00DB0991"/>
    <w:rsid w:val="00DB1ADD"/>
    <w:rsid w:val="00DB39AA"/>
    <w:rsid w:val="00DB57E3"/>
    <w:rsid w:val="00DB670F"/>
    <w:rsid w:val="00DB7295"/>
    <w:rsid w:val="00DB745E"/>
    <w:rsid w:val="00DC0C61"/>
    <w:rsid w:val="00DC11EE"/>
    <w:rsid w:val="00DC22E9"/>
    <w:rsid w:val="00DC2E71"/>
    <w:rsid w:val="00DC4365"/>
    <w:rsid w:val="00DC61D8"/>
    <w:rsid w:val="00DC65BB"/>
    <w:rsid w:val="00DC6966"/>
    <w:rsid w:val="00DD0A2D"/>
    <w:rsid w:val="00DD221D"/>
    <w:rsid w:val="00DD4495"/>
    <w:rsid w:val="00DD5361"/>
    <w:rsid w:val="00DD5967"/>
    <w:rsid w:val="00DD63FF"/>
    <w:rsid w:val="00DD7605"/>
    <w:rsid w:val="00DE19E1"/>
    <w:rsid w:val="00DE6D10"/>
    <w:rsid w:val="00DE7597"/>
    <w:rsid w:val="00DF184D"/>
    <w:rsid w:val="00DF30D4"/>
    <w:rsid w:val="00DF336F"/>
    <w:rsid w:val="00DF36AA"/>
    <w:rsid w:val="00DF3E88"/>
    <w:rsid w:val="00DF4BB7"/>
    <w:rsid w:val="00DF6524"/>
    <w:rsid w:val="00DF72B2"/>
    <w:rsid w:val="00DF7762"/>
    <w:rsid w:val="00DF7905"/>
    <w:rsid w:val="00E054BC"/>
    <w:rsid w:val="00E0646D"/>
    <w:rsid w:val="00E069FB"/>
    <w:rsid w:val="00E07C33"/>
    <w:rsid w:val="00E07C87"/>
    <w:rsid w:val="00E10B38"/>
    <w:rsid w:val="00E10C66"/>
    <w:rsid w:val="00E10E97"/>
    <w:rsid w:val="00E10FAA"/>
    <w:rsid w:val="00E14E92"/>
    <w:rsid w:val="00E158FE"/>
    <w:rsid w:val="00E169AA"/>
    <w:rsid w:val="00E21FBE"/>
    <w:rsid w:val="00E23DC3"/>
    <w:rsid w:val="00E3085B"/>
    <w:rsid w:val="00E3131C"/>
    <w:rsid w:val="00E34EED"/>
    <w:rsid w:val="00E35598"/>
    <w:rsid w:val="00E37182"/>
    <w:rsid w:val="00E44547"/>
    <w:rsid w:val="00E46023"/>
    <w:rsid w:val="00E46AC0"/>
    <w:rsid w:val="00E50C5D"/>
    <w:rsid w:val="00E50C93"/>
    <w:rsid w:val="00E51EB2"/>
    <w:rsid w:val="00E53569"/>
    <w:rsid w:val="00E61095"/>
    <w:rsid w:val="00E6162B"/>
    <w:rsid w:val="00E61A23"/>
    <w:rsid w:val="00E6429B"/>
    <w:rsid w:val="00E66ADA"/>
    <w:rsid w:val="00E67DBA"/>
    <w:rsid w:val="00E707D4"/>
    <w:rsid w:val="00E71F04"/>
    <w:rsid w:val="00E76B42"/>
    <w:rsid w:val="00E80007"/>
    <w:rsid w:val="00E84258"/>
    <w:rsid w:val="00E85C48"/>
    <w:rsid w:val="00E85C55"/>
    <w:rsid w:val="00E920A1"/>
    <w:rsid w:val="00E93AC4"/>
    <w:rsid w:val="00E95022"/>
    <w:rsid w:val="00E95254"/>
    <w:rsid w:val="00E96108"/>
    <w:rsid w:val="00E96C9D"/>
    <w:rsid w:val="00E975C5"/>
    <w:rsid w:val="00E97A6E"/>
    <w:rsid w:val="00EA24AB"/>
    <w:rsid w:val="00EA4A6F"/>
    <w:rsid w:val="00EA5CD9"/>
    <w:rsid w:val="00EA6653"/>
    <w:rsid w:val="00EA6696"/>
    <w:rsid w:val="00EA7F0C"/>
    <w:rsid w:val="00EB0D59"/>
    <w:rsid w:val="00EB157B"/>
    <w:rsid w:val="00EB15BB"/>
    <w:rsid w:val="00EB28A7"/>
    <w:rsid w:val="00EB4BC7"/>
    <w:rsid w:val="00EB5926"/>
    <w:rsid w:val="00EC0649"/>
    <w:rsid w:val="00EC10E2"/>
    <w:rsid w:val="00EC211B"/>
    <w:rsid w:val="00EC2163"/>
    <w:rsid w:val="00EC2E9C"/>
    <w:rsid w:val="00EC3692"/>
    <w:rsid w:val="00EC63F5"/>
    <w:rsid w:val="00EC6C62"/>
    <w:rsid w:val="00ED03D5"/>
    <w:rsid w:val="00ED0936"/>
    <w:rsid w:val="00ED0D10"/>
    <w:rsid w:val="00ED16A2"/>
    <w:rsid w:val="00ED2FF8"/>
    <w:rsid w:val="00ED321A"/>
    <w:rsid w:val="00ED4686"/>
    <w:rsid w:val="00ED6D83"/>
    <w:rsid w:val="00EE16D0"/>
    <w:rsid w:val="00EE4436"/>
    <w:rsid w:val="00EE5EE4"/>
    <w:rsid w:val="00EE7075"/>
    <w:rsid w:val="00EE7FFC"/>
    <w:rsid w:val="00EF04D0"/>
    <w:rsid w:val="00EF061F"/>
    <w:rsid w:val="00EF0DF6"/>
    <w:rsid w:val="00EF6EB2"/>
    <w:rsid w:val="00F00E06"/>
    <w:rsid w:val="00F013BC"/>
    <w:rsid w:val="00F04673"/>
    <w:rsid w:val="00F046CB"/>
    <w:rsid w:val="00F04D73"/>
    <w:rsid w:val="00F07262"/>
    <w:rsid w:val="00F10327"/>
    <w:rsid w:val="00F10655"/>
    <w:rsid w:val="00F16041"/>
    <w:rsid w:val="00F17FAA"/>
    <w:rsid w:val="00F22969"/>
    <w:rsid w:val="00F22DFD"/>
    <w:rsid w:val="00F2397B"/>
    <w:rsid w:val="00F24CA0"/>
    <w:rsid w:val="00F24DC5"/>
    <w:rsid w:val="00F30ABD"/>
    <w:rsid w:val="00F34DAC"/>
    <w:rsid w:val="00F3504F"/>
    <w:rsid w:val="00F35EF4"/>
    <w:rsid w:val="00F40384"/>
    <w:rsid w:val="00F4110C"/>
    <w:rsid w:val="00F41A44"/>
    <w:rsid w:val="00F41A67"/>
    <w:rsid w:val="00F425A8"/>
    <w:rsid w:val="00F439D8"/>
    <w:rsid w:val="00F448F8"/>
    <w:rsid w:val="00F44945"/>
    <w:rsid w:val="00F460C9"/>
    <w:rsid w:val="00F46E71"/>
    <w:rsid w:val="00F52FCF"/>
    <w:rsid w:val="00F565B6"/>
    <w:rsid w:val="00F608BA"/>
    <w:rsid w:val="00F632D0"/>
    <w:rsid w:val="00F63EE5"/>
    <w:rsid w:val="00F66375"/>
    <w:rsid w:val="00F675CC"/>
    <w:rsid w:val="00F7055B"/>
    <w:rsid w:val="00F72FE8"/>
    <w:rsid w:val="00F733EC"/>
    <w:rsid w:val="00F750CB"/>
    <w:rsid w:val="00F75CF7"/>
    <w:rsid w:val="00F80884"/>
    <w:rsid w:val="00F865D8"/>
    <w:rsid w:val="00F8661B"/>
    <w:rsid w:val="00F91832"/>
    <w:rsid w:val="00F92D24"/>
    <w:rsid w:val="00F93CEE"/>
    <w:rsid w:val="00F9622B"/>
    <w:rsid w:val="00F96FF6"/>
    <w:rsid w:val="00FA44F6"/>
    <w:rsid w:val="00FA4891"/>
    <w:rsid w:val="00FA53F4"/>
    <w:rsid w:val="00FA6D49"/>
    <w:rsid w:val="00FA6FE9"/>
    <w:rsid w:val="00FA72CC"/>
    <w:rsid w:val="00FB1668"/>
    <w:rsid w:val="00FB5439"/>
    <w:rsid w:val="00FC0302"/>
    <w:rsid w:val="00FC4ECB"/>
    <w:rsid w:val="00FC5E97"/>
    <w:rsid w:val="00FC617B"/>
    <w:rsid w:val="00FC65A6"/>
    <w:rsid w:val="00FC675A"/>
    <w:rsid w:val="00FC74FA"/>
    <w:rsid w:val="00FD1E1B"/>
    <w:rsid w:val="00FD4BCA"/>
    <w:rsid w:val="00FD5383"/>
    <w:rsid w:val="00FD7D5C"/>
    <w:rsid w:val="00FE03E0"/>
    <w:rsid w:val="00FE0D80"/>
    <w:rsid w:val="00FE0EBD"/>
    <w:rsid w:val="00FE3C84"/>
    <w:rsid w:val="00FF1D44"/>
    <w:rsid w:val="00FF30DB"/>
    <w:rsid w:val="00FF4F7C"/>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0F0"/>
    <w:pPr>
      <w:pBdr>
        <w:bottom w:val="single" w:sz="6" w:space="8" w:color="E3E4EA"/>
      </w:pBdr>
      <w:shd w:val="clear" w:color="auto" w:fill="FFFFFF"/>
      <w:spacing w:before="100" w:beforeAutospacing="1" w:after="384" w:line="240" w:lineRule="auto"/>
      <w:outlineLvl w:val="0"/>
    </w:pPr>
    <w:rPr>
      <w:rFonts w:ascii="Times New Roman" w:eastAsia="Times New Roman" w:hAnsi="Times New Roman" w:cs="Times New Roman"/>
      <w:b/>
      <w:bCs/>
      <w:color w:val="474B5F"/>
      <w:kern w:val="36"/>
      <w:sz w:val="36"/>
      <w:szCs w:val="36"/>
    </w:rPr>
  </w:style>
  <w:style w:type="paragraph" w:styleId="Heading3">
    <w:name w:val="heading 3"/>
    <w:basedOn w:val="Normal"/>
    <w:link w:val="Heading3Char"/>
    <w:uiPriority w:val="9"/>
    <w:qFormat/>
    <w:rsid w:val="004E20F0"/>
    <w:pPr>
      <w:pBdr>
        <w:bottom w:val="single" w:sz="6" w:space="8" w:color="E3E4EA"/>
      </w:pBdr>
      <w:shd w:val="clear" w:color="auto" w:fill="FFFFFF"/>
      <w:spacing w:before="100" w:beforeAutospacing="1" w:after="300" w:line="240" w:lineRule="auto"/>
      <w:outlineLvl w:val="2"/>
    </w:pPr>
    <w:rPr>
      <w:rFonts w:ascii="Times New Roman" w:eastAsia="Times New Roman" w:hAnsi="Times New Roman" w:cs="Times New Roman"/>
      <w:b/>
      <w:bCs/>
      <w:color w:val="474B5F"/>
      <w:sz w:val="29"/>
      <w:szCs w:val="29"/>
    </w:rPr>
  </w:style>
  <w:style w:type="paragraph" w:styleId="Heading5">
    <w:name w:val="heading 5"/>
    <w:basedOn w:val="Normal"/>
    <w:next w:val="Normal"/>
    <w:link w:val="Heading5Char"/>
    <w:uiPriority w:val="9"/>
    <w:semiHidden/>
    <w:unhideWhenUsed/>
    <w:qFormat/>
    <w:rsid w:val="007F26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F90"/>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BA2006"/>
    <w:rPr>
      <w:sz w:val="16"/>
      <w:szCs w:val="16"/>
    </w:rPr>
  </w:style>
  <w:style w:type="paragraph" w:styleId="CommentText">
    <w:name w:val="annotation text"/>
    <w:basedOn w:val="Normal"/>
    <w:link w:val="CommentTextChar"/>
    <w:uiPriority w:val="99"/>
    <w:semiHidden/>
    <w:unhideWhenUsed/>
    <w:rsid w:val="00BA2006"/>
    <w:pPr>
      <w:spacing w:line="240" w:lineRule="auto"/>
    </w:pPr>
    <w:rPr>
      <w:sz w:val="20"/>
      <w:szCs w:val="20"/>
    </w:rPr>
  </w:style>
  <w:style w:type="character" w:customStyle="1" w:styleId="CommentTextChar">
    <w:name w:val="Comment Text Char"/>
    <w:basedOn w:val="DefaultParagraphFont"/>
    <w:link w:val="CommentText"/>
    <w:uiPriority w:val="99"/>
    <w:semiHidden/>
    <w:rsid w:val="00BA2006"/>
    <w:rPr>
      <w:sz w:val="20"/>
      <w:szCs w:val="20"/>
    </w:rPr>
  </w:style>
  <w:style w:type="paragraph" w:styleId="CommentSubject">
    <w:name w:val="annotation subject"/>
    <w:basedOn w:val="CommentText"/>
    <w:next w:val="CommentText"/>
    <w:link w:val="CommentSubjectChar"/>
    <w:uiPriority w:val="99"/>
    <w:semiHidden/>
    <w:unhideWhenUsed/>
    <w:rsid w:val="00BA2006"/>
    <w:rPr>
      <w:b/>
      <w:bCs/>
    </w:rPr>
  </w:style>
  <w:style w:type="character" w:customStyle="1" w:styleId="CommentSubjectChar">
    <w:name w:val="Comment Subject Char"/>
    <w:basedOn w:val="CommentTextChar"/>
    <w:link w:val="CommentSubject"/>
    <w:uiPriority w:val="99"/>
    <w:semiHidden/>
    <w:rsid w:val="00BA2006"/>
    <w:rPr>
      <w:b/>
      <w:bCs/>
      <w:sz w:val="20"/>
      <w:szCs w:val="20"/>
    </w:rPr>
  </w:style>
  <w:style w:type="paragraph" w:styleId="BalloonText">
    <w:name w:val="Balloon Text"/>
    <w:basedOn w:val="Normal"/>
    <w:link w:val="BalloonTextChar"/>
    <w:uiPriority w:val="99"/>
    <w:semiHidden/>
    <w:unhideWhenUsed/>
    <w:rsid w:val="00BA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06"/>
    <w:rPr>
      <w:rFonts w:ascii="Tahoma" w:hAnsi="Tahoma" w:cs="Tahoma"/>
      <w:sz w:val="16"/>
      <w:szCs w:val="16"/>
    </w:rPr>
  </w:style>
  <w:style w:type="character" w:styleId="Hyperlink">
    <w:name w:val="Hyperlink"/>
    <w:basedOn w:val="DefaultParagraphFont"/>
    <w:uiPriority w:val="99"/>
    <w:unhideWhenUsed/>
    <w:rsid w:val="00587596"/>
    <w:rPr>
      <w:color w:val="0000FF" w:themeColor="hyperlink"/>
      <w:u w:val="single"/>
    </w:rPr>
  </w:style>
  <w:style w:type="paragraph" w:styleId="ListParagraph">
    <w:name w:val="List Paragraph"/>
    <w:basedOn w:val="Normal"/>
    <w:uiPriority w:val="34"/>
    <w:qFormat/>
    <w:rsid w:val="00540277"/>
    <w:pPr>
      <w:spacing w:after="0" w:line="240" w:lineRule="auto"/>
      <w:ind w:left="720"/>
      <w:contextualSpacing/>
    </w:pPr>
    <w:rPr>
      <w:rFonts w:ascii="Arial" w:eastAsia="Calibri" w:hAnsi="Arial" w:cs="Arial"/>
      <w:sz w:val="24"/>
      <w:szCs w:val="24"/>
    </w:rPr>
  </w:style>
  <w:style w:type="table" w:styleId="TableGrid">
    <w:name w:val="Table Grid"/>
    <w:basedOn w:val="TableNormal"/>
    <w:uiPriority w:val="59"/>
    <w:rsid w:val="00FE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5925"/>
    <w:pPr>
      <w:spacing w:after="0" w:line="240" w:lineRule="auto"/>
    </w:pPr>
  </w:style>
  <w:style w:type="character" w:styleId="FollowedHyperlink">
    <w:name w:val="FollowedHyperlink"/>
    <w:basedOn w:val="DefaultParagraphFont"/>
    <w:uiPriority w:val="99"/>
    <w:semiHidden/>
    <w:unhideWhenUsed/>
    <w:rsid w:val="00B964AE"/>
    <w:rPr>
      <w:color w:val="800080" w:themeColor="followedHyperlink"/>
      <w:u w:val="single"/>
    </w:rPr>
  </w:style>
  <w:style w:type="paragraph" w:styleId="Header">
    <w:name w:val="header"/>
    <w:basedOn w:val="Normal"/>
    <w:link w:val="HeaderChar"/>
    <w:uiPriority w:val="99"/>
    <w:unhideWhenUsed/>
    <w:rsid w:val="00F22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FD"/>
  </w:style>
  <w:style w:type="paragraph" w:styleId="Footer">
    <w:name w:val="footer"/>
    <w:basedOn w:val="Normal"/>
    <w:link w:val="FooterChar"/>
    <w:uiPriority w:val="99"/>
    <w:unhideWhenUsed/>
    <w:rsid w:val="00F22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FD"/>
  </w:style>
  <w:style w:type="paragraph" w:styleId="Caption">
    <w:name w:val="caption"/>
    <w:basedOn w:val="Normal"/>
    <w:next w:val="Normal"/>
    <w:uiPriority w:val="35"/>
    <w:semiHidden/>
    <w:unhideWhenUsed/>
    <w:qFormat/>
    <w:rsid w:val="002969A7"/>
    <w:pPr>
      <w:spacing w:line="240" w:lineRule="auto"/>
    </w:pPr>
    <w:rPr>
      <w:b/>
      <w:bCs/>
      <w:color w:val="4F81BD" w:themeColor="accent1"/>
      <w:sz w:val="18"/>
      <w:szCs w:val="18"/>
    </w:rPr>
  </w:style>
  <w:style w:type="paragraph" w:customStyle="1" w:styleId="h3p">
    <w:name w:val="h3p"/>
    <w:basedOn w:val="Normal"/>
    <w:rsid w:val="004E20F0"/>
    <w:pPr>
      <w:spacing w:before="100" w:beforeAutospacing="1" w:after="100" w:afterAutospacing="1"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4E20F0"/>
    <w:rPr>
      <w:b/>
      <w:bCs/>
    </w:rPr>
  </w:style>
  <w:style w:type="character" w:customStyle="1" w:styleId="footnote1">
    <w:name w:val="footnote1"/>
    <w:basedOn w:val="DefaultParagraphFont"/>
    <w:rsid w:val="004E20F0"/>
    <w:rPr>
      <w:b w:val="0"/>
      <w:bCs w:val="0"/>
      <w:sz w:val="19"/>
      <w:szCs w:val="19"/>
    </w:rPr>
  </w:style>
  <w:style w:type="character" w:customStyle="1" w:styleId="docfooter1">
    <w:name w:val="docfooter1"/>
    <w:basedOn w:val="DefaultParagraphFont"/>
    <w:rsid w:val="004E20F0"/>
    <w:rPr>
      <w:b w:val="0"/>
      <w:bCs w:val="0"/>
      <w:color w:val="6D6D6D"/>
      <w:sz w:val="19"/>
      <w:szCs w:val="19"/>
    </w:rPr>
  </w:style>
  <w:style w:type="character" w:customStyle="1" w:styleId="Heading1Char">
    <w:name w:val="Heading 1 Char"/>
    <w:basedOn w:val="DefaultParagraphFont"/>
    <w:link w:val="Heading1"/>
    <w:uiPriority w:val="9"/>
    <w:rsid w:val="004E20F0"/>
    <w:rPr>
      <w:rFonts w:ascii="Times New Roman" w:eastAsia="Times New Roman" w:hAnsi="Times New Roman" w:cs="Times New Roman"/>
      <w:b/>
      <w:bCs/>
      <w:color w:val="474B5F"/>
      <w:kern w:val="36"/>
      <w:sz w:val="36"/>
      <w:szCs w:val="36"/>
      <w:shd w:val="clear" w:color="auto" w:fill="FFFFFF"/>
    </w:rPr>
  </w:style>
  <w:style w:type="character" w:customStyle="1" w:styleId="Heading3Char">
    <w:name w:val="Heading 3 Char"/>
    <w:basedOn w:val="DefaultParagraphFont"/>
    <w:link w:val="Heading3"/>
    <w:uiPriority w:val="9"/>
    <w:rsid w:val="004E20F0"/>
    <w:rPr>
      <w:rFonts w:ascii="Times New Roman" w:eastAsia="Times New Roman" w:hAnsi="Times New Roman" w:cs="Times New Roman"/>
      <w:b/>
      <w:bCs/>
      <w:color w:val="474B5F"/>
      <w:sz w:val="29"/>
      <w:szCs w:val="29"/>
      <w:shd w:val="clear" w:color="auto" w:fill="FFFFFF"/>
    </w:rPr>
  </w:style>
  <w:style w:type="paragraph" w:styleId="NormalWeb">
    <w:name w:val="Normal (Web)"/>
    <w:basedOn w:val="Normal"/>
    <w:uiPriority w:val="99"/>
    <w:unhideWhenUsed/>
    <w:rsid w:val="004E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F266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5411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411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1192"/>
    <w:rPr>
      <w:vertAlign w:val="superscript"/>
    </w:rPr>
  </w:style>
  <w:style w:type="paragraph" w:styleId="NoSpacing">
    <w:name w:val="No Spacing"/>
    <w:uiPriority w:val="1"/>
    <w:qFormat/>
    <w:rsid w:val="00406A64"/>
    <w:pPr>
      <w:spacing w:after="0" w:line="240" w:lineRule="auto"/>
    </w:pPr>
  </w:style>
  <w:style w:type="paragraph" w:styleId="Quote">
    <w:name w:val="Quote"/>
    <w:basedOn w:val="Normal"/>
    <w:next w:val="Normal"/>
    <w:link w:val="QuoteChar"/>
    <w:uiPriority w:val="29"/>
    <w:qFormat/>
    <w:rsid w:val="00406A64"/>
    <w:rPr>
      <w:i/>
      <w:iCs/>
      <w:color w:val="000000" w:themeColor="text1"/>
    </w:rPr>
  </w:style>
  <w:style w:type="character" w:customStyle="1" w:styleId="QuoteChar">
    <w:name w:val="Quote Char"/>
    <w:basedOn w:val="DefaultParagraphFont"/>
    <w:link w:val="Quote"/>
    <w:uiPriority w:val="29"/>
    <w:rsid w:val="00406A64"/>
    <w:rPr>
      <w:i/>
      <w:iCs/>
      <w:color w:val="000000" w:themeColor="text1"/>
    </w:rPr>
  </w:style>
  <w:style w:type="character" w:customStyle="1" w:styleId="baec5a81-e4d6-4674-97f3-e9220f0136c1">
    <w:name w:val="baec5a81-e4d6-4674-97f3-e9220f0136c1"/>
    <w:basedOn w:val="DefaultParagraphFont"/>
    <w:rsid w:val="00604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0F0"/>
    <w:pPr>
      <w:pBdr>
        <w:bottom w:val="single" w:sz="6" w:space="8" w:color="E3E4EA"/>
      </w:pBdr>
      <w:shd w:val="clear" w:color="auto" w:fill="FFFFFF"/>
      <w:spacing w:before="100" w:beforeAutospacing="1" w:after="384" w:line="240" w:lineRule="auto"/>
      <w:outlineLvl w:val="0"/>
    </w:pPr>
    <w:rPr>
      <w:rFonts w:ascii="Times New Roman" w:eastAsia="Times New Roman" w:hAnsi="Times New Roman" w:cs="Times New Roman"/>
      <w:b/>
      <w:bCs/>
      <w:color w:val="474B5F"/>
      <w:kern w:val="36"/>
      <w:sz w:val="36"/>
      <w:szCs w:val="36"/>
    </w:rPr>
  </w:style>
  <w:style w:type="paragraph" w:styleId="Heading3">
    <w:name w:val="heading 3"/>
    <w:basedOn w:val="Normal"/>
    <w:link w:val="Heading3Char"/>
    <w:uiPriority w:val="9"/>
    <w:qFormat/>
    <w:rsid w:val="004E20F0"/>
    <w:pPr>
      <w:pBdr>
        <w:bottom w:val="single" w:sz="6" w:space="8" w:color="E3E4EA"/>
      </w:pBdr>
      <w:shd w:val="clear" w:color="auto" w:fill="FFFFFF"/>
      <w:spacing w:before="100" w:beforeAutospacing="1" w:after="300" w:line="240" w:lineRule="auto"/>
      <w:outlineLvl w:val="2"/>
    </w:pPr>
    <w:rPr>
      <w:rFonts w:ascii="Times New Roman" w:eastAsia="Times New Roman" w:hAnsi="Times New Roman" w:cs="Times New Roman"/>
      <w:b/>
      <w:bCs/>
      <w:color w:val="474B5F"/>
      <w:sz w:val="29"/>
      <w:szCs w:val="29"/>
    </w:rPr>
  </w:style>
  <w:style w:type="paragraph" w:styleId="Heading5">
    <w:name w:val="heading 5"/>
    <w:basedOn w:val="Normal"/>
    <w:next w:val="Normal"/>
    <w:link w:val="Heading5Char"/>
    <w:uiPriority w:val="9"/>
    <w:semiHidden/>
    <w:unhideWhenUsed/>
    <w:qFormat/>
    <w:rsid w:val="007F26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F90"/>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BA2006"/>
    <w:rPr>
      <w:sz w:val="16"/>
      <w:szCs w:val="16"/>
    </w:rPr>
  </w:style>
  <w:style w:type="paragraph" w:styleId="CommentText">
    <w:name w:val="annotation text"/>
    <w:basedOn w:val="Normal"/>
    <w:link w:val="CommentTextChar"/>
    <w:uiPriority w:val="99"/>
    <w:semiHidden/>
    <w:unhideWhenUsed/>
    <w:rsid w:val="00BA2006"/>
    <w:pPr>
      <w:spacing w:line="240" w:lineRule="auto"/>
    </w:pPr>
    <w:rPr>
      <w:sz w:val="20"/>
      <w:szCs w:val="20"/>
    </w:rPr>
  </w:style>
  <w:style w:type="character" w:customStyle="1" w:styleId="CommentTextChar">
    <w:name w:val="Comment Text Char"/>
    <w:basedOn w:val="DefaultParagraphFont"/>
    <w:link w:val="CommentText"/>
    <w:uiPriority w:val="99"/>
    <w:semiHidden/>
    <w:rsid w:val="00BA2006"/>
    <w:rPr>
      <w:sz w:val="20"/>
      <w:szCs w:val="20"/>
    </w:rPr>
  </w:style>
  <w:style w:type="paragraph" w:styleId="CommentSubject">
    <w:name w:val="annotation subject"/>
    <w:basedOn w:val="CommentText"/>
    <w:next w:val="CommentText"/>
    <w:link w:val="CommentSubjectChar"/>
    <w:uiPriority w:val="99"/>
    <w:semiHidden/>
    <w:unhideWhenUsed/>
    <w:rsid w:val="00BA2006"/>
    <w:rPr>
      <w:b/>
      <w:bCs/>
    </w:rPr>
  </w:style>
  <w:style w:type="character" w:customStyle="1" w:styleId="CommentSubjectChar">
    <w:name w:val="Comment Subject Char"/>
    <w:basedOn w:val="CommentTextChar"/>
    <w:link w:val="CommentSubject"/>
    <w:uiPriority w:val="99"/>
    <w:semiHidden/>
    <w:rsid w:val="00BA2006"/>
    <w:rPr>
      <w:b/>
      <w:bCs/>
      <w:sz w:val="20"/>
      <w:szCs w:val="20"/>
    </w:rPr>
  </w:style>
  <w:style w:type="paragraph" w:styleId="BalloonText">
    <w:name w:val="Balloon Text"/>
    <w:basedOn w:val="Normal"/>
    <w:link w:val="BalloonTextChar"/>
    <w:uiPriority w:val="99"/>
    <w:semiHidden/>
    <w:unhideWhenUsed/>
    <w:rsid w:val="00BA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06"/>
    <w:rPr>
      <w:rFonts w:ascii="Tahoma" w:hAnsi="Tahoma" w:cs="Tahoma"/>
      <w:sz w:val="16"/>
      <w:szCs w:val="16"/>
    </w:rPr>
  </w:style>
  <w:style w:type="character" w:styleId="Hyperlink">
    <w:name w:val="Hyperlink"/>
    <w:basedOn w:val="DefaultParagraphFont"/>
    <w:uiPriority w:val="99"/>
    <w:unhideWhenUsed/>
    <w:rsid w:val="00587596"/>
    <w:rPr>
      <w:color w:val="0000FF" w:themeColor="hyperlink"/>
      <w:u w:val="single"/>
    </w:rPr>
  </w:style>
  <w:style w:type="paragraph" w:styleId="ListParagraph">
    <w:name w:val="List Paragraph"/>
    <w:basedOn w:val="Normal"/>
    <w:uiPriority w:val="34"/>
    <w:qFormat/>
    <w:rsid w:val="00540277"/>
    <w:pPr>
      <w:spacing w:after="0" w:line="240" w:lineRule="auto"/>
      <w:ind w:left="720"/>
      <w:contextualSpacing/>
    </w:pPr>
    <w:rPr>
      <w:rFonts w:ascii="Arial" w:eastAsia="Calibri" w:hAnsi="Arial" w:cs="Arial"/>
      <w:sz w:val="24"/>
      <w:szCs w:val="24"/>
    </w:rPr>
  </w:style>
  <w:style w:type="table" w:styleId="TableGrid">
    <w:name w:val="Table Grid"/>
    <w:basedOn w:val="TableNormal"/>
    <w:uiPriority w:val="59"/>
    <w:rsid w:val="00FE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5925"/>
    <w:pPr>
      <w:spacing w:after="0" w:line="240" w:lineRule="auto"/>
    </w:pPr>
  </w:style>
  <w:style w:type="character" w:styleId="FollowedHyperlink">
    <w:name w:val="FollowedHyperlink"/>
    <w:basedOn w:val="DefaultParagraphFont"/>
    <w:uiPriority w:val="99"/>
    <w:semiHidden/>
    <w:unhideWhenUsed/>
    <w:rsid w:val="00B964AE"/>
    <w:rPr>
      <w:color w:val="800080" w:themeColor="followedHyperlink"/>
      <w:u w:val="single"/>
    </w:rPr>
  </w:style>
  <w:style w:type="paragraph" w:styleId="Header">
    <w:name w:val="header"/>
    <w:basedOn w:val="Normal"/>
    <w:link w:val="HeaderChar"/>
    <w:uiPriority w:val="99"/>
    <w:unhideWhenUsed/>
    <w:rsid w:val="00F22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FD"/>
  </w:style>
  <w:style w:type="paragraph" w:styleId="Footer">
    <w:name w:val="footer"/>
    <w:basedOn w:val="Normal"/>
    <w:link w:val="FooterChar"/>
    <w:uiPriority w:val="99"/>
    <w:unhideWhenUsed/>
    <w:rsid w:val="00F22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FD"/>
  </w:style>
  <w:style w:type="paragraph" w:styleId="Caption">
    <w:name w:val="caption"/>
    <w:basedOn w:val="Normal"/>
    <w:next w:val="Normal"/>
    <w:uiPriority w:val="35"/>
    <w:semiHidden/>
    <w:unhideWhenUsed/>
    <w:qFormat/>
    <w:rsid w:val="002969A7"/>
    <w:pPr>
      <w:spacing w:line="240" w:lineRule="auto"/>
    </w:pPr>
    <w:rPr>
      <w:b/>
      <w:bCs/>
      <w:color w:val="4F81BD" w:themeColor="accent1"/>
      <w:sz w:val="18"/>
      <w:szCs w:val="18"/>
    </w:rPr>
  </w:style>
  <w:style w:type="paragraph" w:customStyle="1" w:styleId="h3p">
    <w:name w:val="h3p"/>
    <w:basedOn w:val="Normal"/>
    <w:rsid w:val="004E20F0"/>
    <w:pPr>
      <w:spacing w:before="100" w:beforeAutospacing="1" w:after="100" w:afterAutospacing="1"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4E20F0"/>
    <w:rPr>
      <w:b/>
      <w:bCs/>
    </w:rPr>
  </w:style>
  <w:style w:type="character" w:customStyle="1" w:styleId="footnote1">
    <w:name w:val="footnote1"/>
    <w:basedOn w:val="DefaultParagraphFont"/>
    <w:rsid w:val="004E20F0"/>
    <w:rPr>
      <w:b w:val="0"/>
      <w:bCs w:val="0"/>
      <w:sz w:val="19"/>
      <w:szCs w:val="19"/>
    </w:rPr>
  </w:style>
  <w:style w:type="character" w:customStyle="1" w:styleId="docfooter1">
    <w:name w:val="docfooter1"/>
    <w:basedOn w:val="DefaultParagraphFont"/>
    <w:rsid w:val="004E20F0"/>
    <w:rPr>
      <w:b w:val="0"/>
      <w:bCs w:val="0"/>
      <w:color w:val="6D6D6D"/>
      <w:sz w:val="19"/>
      <w:szCs w:val="19"/>
    </w:rPr>
  </w:style>
  <w:style w:type="character" w:customStyle="1" w:styleId="Heading1Char">
    <w:name w:val="Heading 1 Char"/>
    <w:basedOn w:val="DefaultParagraphFont"/>
    <w:link w:val="Heading1"/>
    <w:uiPriority w:val="9"/>
    <w:rsid w:val="004E20F0"/>
    <w:rPr>
      <w:rFonts w:ascii="Times New Roman" w:eastAsia="Times New Roman" w:hAnsi="Times New Roman" w:cs="Times New Roman"/>
      <w:b/>
      <w:bCs/>
      <w:color w:val="474B5F"/>
      <w:kern w:val="36"/>
      <w:sz w:val="36"/>
      <w:szCs w:val="36"/>
      <w:shd w:val="clear" w:color="auto" w:fill="FFFFFF"/>
    </w:rPr>
  </w:style>
  <w:style w:type="character" w:customStyle="1" w:styleId="Heading3Char">
    <w:name w:val="Heading 3 Char"/>
    <w:basedOn w:val="DefaultParagraphFont"/>
    <w:link w:val="Heading3"/>
    <w:uiPriority w:val="9"/>
    <w:rsid w:val="004E20F0"/>
    <w:rPr>
      <w:rFonts w:ascii="Times New Roman" w:eastAsia="Times New Roman" w:hAnsi="Times New Roman" w:cs="Times New Roman"/>
      <w:b/>
      <w:bCs/>
      <w:color w:val="474B5F"/>
      <w:sz w:val="29"/>
      <w:szCs w:val="29"/>
      <w:shd w:val="clear" w:color="auto" w:fill="FFFFFF"/>
    </w:rPr>
  </w:style>
  <w:style w:type="paragraph" w:styleId="NormalWeb">
    <w:name w:val="Normal (Web)"/>
    <w:basedOn w:val="Normal"/>
    <w:uiPriority w:val="99"/>
    <w:unhideWhenUsed/>
    <w:rsid w:val="004E2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F266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5411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411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1192"/>
    <w:rPr>
      <w:vertAlign w:val="superscript"/>
    </w:rPr>
  </w:style>
  <w:style w:type="paragraph" w:styleId="NoSpacing">
    <w:name w:val="No Spacing"/>
    <w:uiPriority w:val="1"/>
    <w:qFormat/>
    <w:rsid w:val="00406A64"/>
    <w:pPr>
      <w:spacing w:after="0" w:line="240" w:lineRule="auto"/>
    </w:pPr>
  </w:style>
  <w:style w:type="paragraph" w:styleId="Quote">
    <w:name w:val="Quote"/>
    <w:basedOn w:val="Normal"/>
    <w:next w:val="Normal"/>
    <w:link w:val="QuoteChar"/>
    <w:uiPriority w:val="29"/>
    <w:qFormat/>
    <w:rsid w:val="00406A64"/>
    <w:rPr>
      <w:i/>
      <w:iCs/>
      <w:color w:val="000000" w:themeColor="text1"/>
    </w:rPr>
  </w:style>
  <w:style w:type="character" w:customStyle="1" w:styleId="QuoteChar">
    <w:name w:val="Quote Char"/>
    <w:basedOn w:val="DefaultParagraphFont"/>
    <w:link w:val="Quote"/>
    <w:uiPriority w:val="29"/>
    <w:rsid w:val="00406A64"/>
    <w:rPr>
      <w:i/>
      <w:iCs/>
      <w:color w:val="000000" w:themeColor="text1"/>
    </w:rPr>
  </w:style>
  <w:style w:type="character" w:customStyle="1" w:styleId="baec5a81-e4d6-4674-97f3-e9220f0136c1">
    <w:name w:val="baec5a81-e4d6-4674-97f3-e9220f0136c1"/>
    <w:basedOn w:val="DefaultParagraphFont"/>
    <w:rsid w:val="0060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5630">
      <w:bodyDiv w:val="1"/>
      <w:marLeft w:val="0"/>
      <w:marRight w:val="0"/>
      <w:marTop w:val="0"/>
      <w:marBottom w:val="0"/>
      <w:divBdr>
        <w:top w:val="none" w:sz="0" w:space="0" w:color="auto"/>
        <w:left w:val="none" w:sz="0" w:space="0" w:color="auto"/>
        <w:bottom w:val="none" w:sz="0" w:space="0" w:color="auto"/>
        <w:right w:val="none" w:sz="0" w:space="0" w:color="auto"/>
      </w:divBdr>
      <w:divsChild>
        <w:div w:id="1668359107">
          <w:marLeft w:val="0"/>
          <w:marRight w:val="0"/>
          <w:marTop w:val="0"/>
          <w:marBottom w:val="0"/>
          <w:divBdr>
            <w:top w:val="none" w:sz="0" w:space="0" w:color="auto"/>
            <w:left w:val="none" w:sz="0" w:space="0" w:color="auto"/>
            <w:bottom w:val="none" w:sz="0" w:space="0" w:color="auto"/>
            <w:right w:val="none" w:sz="0" w:space="0" w:color="auto"/>
          </w:divBdr>
          <w:divsChild>
            <w:div w:id="1426684385">
              <w:marLeft w:val="0"/>
              <w:marRight w:val="0"/>
              <w:marTop w:val="0"/>
              <w:marBottom w:val="0"/>
              <w:divBdr>
                <w:top w:val="none" w:sz="0" w:space="0" w:color="auto"/>
                <w:left w:val="none" w:sz="0" w:space="0" w:color="auto"/>
                <w:bottom w:val="none" w:sz="0" w:space="0" w:color="auto"/>
                <w:right w:val="none" w:sz="0" w:space="0" w:color="auto"/>
              </w:divBdr>
              <w:divsChild>
                <w:div w:id="21098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1956">
      <w:bodyDiv w:val="1"/>
      <w:marLeft w:val="0"/>
      <w:marRight w:val="0"/>
      <w:marTop w:val="0"/>
      <w:marBottom w:val="0"/>
      <w:divBdr>
        <w:top w:val="none" w:sz="0" w:space="0" w:color="auto"/>
        <w:left w:val="none" w:sz="0" w:space="0" w:color="auto"/>
        <w:bottom w:val="none" w:sz="0" w:space="0" w:color="auto"/>
        <w:right w:val="none" w:sz="0" w:space="0" w:color="auto"/>
      </w:divBdr>
    </w:div>
    <w:div w:id="996766946">
      <w:bodyDiv w:val="1"/>
      <w:marLeft w:val="0"/>
      <w:marRight w:val="0"/>
      <w:marTop w:val="0"/>
      <w:marBottom w:val="0"/>
      <w:divBdr>
        <w:top w:val="none" w:sz="0" w:space="0" w:color="auto"/>
        <w:left w:val="none" w:sz="0" w:space="0" w:color="auto"/>
        <w:bottom w:val="none" w:sz="0" w:space="0" w:color="auto"/>
        <w:right w:val="none" w:sz="0" w:space="0" w:color="auto"/>
      </w:divBdr>
      <w:divsChild>
        <w:div w:id="750738053">
          <w:marLeft w:val="0"/>
          <w:marRight w:val="0"/>
          <w:marTop w:val="0"/>
          <w:marBottom w:val="0"/>
          <w:divBdr>
            <w:top w:val="none" w:sz="0" w:space="0" w:color="auto"/>
            <w:left w:val="none" w:sz="0" w:space="0" w:color="auto"/>
            <w:bottom w:val="none" w:sz="0" w:space="0" w:color="auto"/>
            <w:right w:val="none" w:sz="0" w:space="0" w:color="auto"/>
          </w:divBdr>
          <w:divsChild>
            <w:div w:id="7098638">
              <w:marLeft w:val="0"/>
              <w:marRight w:val="0"/>
              <w:marTop w:val="0"/>
              <w:marBottom w:val="0"/>
              <w:divBdr>
                <w:top w:val="none" w:sz="0" w:space="0" w:color="auto"/>
                <w:left w:val="none" w:sz="0" w:space="0" w:color="auto"/>
                <w:bottom w:val="none" w:sz="0" w:space="0" w:color="auto"/>
                <w:right w:val="none" w:sz="0" w:space="0" w:color="auto"/>
              </w:divBdr>
              <w:divsChild>
                <w:div w:id="19475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7001">
      <w:bodyDiv w:val="1"/>
      <w:marLeft w:val="0"/>
      <w:marRight w:val="0"/>
      <w:marTop w:val="0"/>
      <w:marBottom w:val="0"/>
      <w:divBdr>
        <w:top w:val="none" w:sz="0" w:space="0" w:color="auto"/>
        <w:left w:val="none" w:sz="0" w:space="0" w:color="auto"/>
        <w:bottom w:val="none" w:sz="0" w:space="0" w:color="auto"/>
        <w:right w:val="none" w:sz="0" w:space="0" w:color="auto"/>
      </w:divBdr>
      <w:divsChild>
        <w:div w:id="1074428401">
          <w:marLeft w:val="0"/>
          <w:marRight w:val="0"/>
          <w:marTop w:val="0"/>
          <w:marBottom w:val="0"/>
          <w:divBdr>
            <w:top w:val="none" w:sz="0" w:space="0" w:color="auto"/>
            <w:left w:val="none" w:sz="0" w:space="0" w:color="auto"/>
            <w:bottom w:val="none" w:sz="0" w:space="0" w:color="auto"/>
            <w:right w:val="none" w:sz="0" w:space="0" w:color="auto"/>
          </w:divBdr>
          <w:divsChild>
            <w:div w:id="621228034">
              <w:marLeft w:val="0"/>
              <w:marRight w:val="0"/>
              <w:marTop w:val="0"/>
              <w:marBottom w:val="0"/>
              <w:divBdr>
                <w:top w:val="none" w:sz="0" w:space="0" w:color="auto"/>
                <w:left w:val="none" w:sz="0" w:space="0" w:color="auto"/>
                <w:bottom w:val="none" w:sz="0" w:space="0" w:color="auto"/>
                <w:right w:val="none" w:sz="0" w:space="0" w:color="auto"/>
              </w:divBdr>
              <w:divsChild>
                <w:div w:id="2018339818">
                  <w:marLeft w:val="0"/>
                  <w:marRight w:val="0"/>
                  <w:marTop w:val="0"/>
                  <w:marBottom w:val="0"/>
                  <w:divBdr>
                    <w:top w:val="none" w:sz="0" w:space="0" w:color="auto"/>
                    <w:left w:val="none" w:sz="0" w:space="0" w:color="auto"/>
                    <w:bottom w:val="none" w:sz="0" w:space="0" w:color="auto"/>
                    <w:right w:val="none" w:sz="0" w:space="0" w:color="auto"/>
                  </w:divBdr>
                  <w:divsChild>
                    <w:div w:id="1518999764">
                      <w:marLeft w:val="0"/>
                      <w:marRight w:val="837"/>
                      <w:marTop w:val="0"/>
                      <w:marBottom w:val="0"/>
                      <w:divBdr>
                        <w:top w:val="none" w:sz="0" w:space="0" w:color="auto"/>
                        <w:left w:val="none" w:sz="0" w:space="0" w:color="auto"/>
                        <w:bottom w:val="none" w:sz="0" w:space="0" w:color="auto"/>
                        <w:right w:val="none" w:sz="0" w:space="0" w:color="auto"/>
                      </w:divBdr>
                    </w:div>
                    <w:div w:id="336424243">
                      <w:marLeft w:val="0"/>
                      <w:marRight w:val="0"/>
                      <w:marTop w:val="0"/>
                      <w:marBottom w:val="0"/>
                      <w:divBdr>
                        <w:top w:val="none" w:sz="0" w:space="0" w:color="auto"/>
                        <w:left w:val="none" w:sz="0" w:space="0" w:color="auto"/>
                        <w:bottom w:val="none" w:sz="0" w:space="0" w:color="auto"/>
                        <w:right w:val="none" w:sz="0" w:space="0" w:color="auto"/>
                      </w:divBdr>
                    </w:div>
                  </w:divsChild>
                </w:div>
                <w:div w:id="408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126">
      <w:bodyDiv w:val="1"/>
      <w:marLeft w:val="0"/>
      <w:marRight w:val="0"/>
      <w:marTop w:val="0"/>
      <w:marBottom w:val="0"/>
      <w:divBdr>
        <w:top w:val="none" w:sz="0" w:space="0" w:color="auto"/>
        <w:left w:val="none" w:sz="0" w:space="0" w:color="auto"/>
        <w:bottom w:val="none" w:sz="0" w:space="0" w:color="auto"/>
        <w:right w:val="none" w:sz="0" w:space="0" w:color="auto"/>
      </w:divBdr>
      <w:divsChild>
        <w:div w:id="64767453">
          <w:marLeft w:val="0"/>
          <w:marRight w:val="0"/>
          <w:marTop w:val="0"/>
          <w:marBottom w:val="0"/>
          <w:divBdr>
            <w:top w:val="none" w:sz="0" w:space="0" w:color="auto"/>
            <w:left w:val="none" w:sz="0" w:space="0" w:color="auto"/>
            <w:bottom w:val="none" w:sz="0" w:space="0" w:color="auto"/>
            <w:right w:val="none" w:sz="0" w:space="0" w:color="auto"/>
          </w:divBdr>
          <w:divsChild>
            <w:div w:id="336157332">
              <w:marLeft w:val="0"/>
              <w:marRight w:val="0"/>
              <w:marTop w:val="0"/>
              <w:marBottom w:val="0"/>
              <w:divBdr>
                <w:top w:val="none" w:sz="0" w:space="0" w:color="auto"/>
                <w:left w:val="none" w:sz="0" w:space="0" w:color="auto"/>
                <w:bottom w:val="none" w:sz="0" w:space="0" w:color="auto"/>
                <w:right w:val="none" w:sz="0" w:space="0" w:color="auto"/>
              </w:divBdr>
              <w:divsChild>
                <w:div w:id="2011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8089">
      <w:bodyDiv w:val="1"/>
      <w:marLeft w:val="0"/>
      <w:marRight w:val="0"/>
      <w:marTop w:val="0"/>
      <w:marBottom w:val="0"/>
      <w:divBdr>
        <w:top w:val="none" w:sz="0" w:space="0" w:color="auto"/>
        <w:left w:val="none" w:sz="0" w:space="0" w:color="auto"/>
        <w:bottom w:val="none" w:sz="0" w:space="0" w:color="auto"/>
        <w:right w:val="none" w:sz="0" w:space="0" w:color="auto"/>
      </w:divBdr>
      <w:divsChild>
        <w:div w:id="288824784">
          <w:marLeft w:val="0"/>
          <w:marRight w:val="0"/>
          <w:marTop w:val="0"/>
          <w:marBottom w:val="0"/>
          <w:divBdr>
            <w:top w:val="none" w:sz="0" w:space="0" w:color="auto"/>
            <w:left w:val="none" w:sz="0" w:space="0" w:color="auto"/>
            <w:bottom w:val="none" w:sz="0" w:space="0" w:color="auto"/>
            <w:right w:val="none" w:sz="0" w:space="0" w:color="auto"/>
          </w:divBdr>
          <w:divsChild>
            <w:div w:id="1152525225">
              <w:marLeft w:val="0"/>
              <w:marRight w:val="0"/>
              <w:marTop w:val="0"/>
              <w:marBottom w:val="0"/>
              <w:divBdr>
                <w:top w:val="none" w:sz="0" w:space="0" w:color="auto"/>
                <w:left w:val="none" w:sz="0" w:space="0" w:color="auto"/>
                <w:bottom w:val="none" w:sz="0" w:space="0" w:color="auto"/>
                <w:right w:val="none" w:sz="0" w:space="0" w:color="auto"/>
              </w:divBdr>
              <w:divsChild>
                <w:div w:id="8524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5746">
      <w:bodyDiv w:val="1"/>
      <w:marLeft w:val="0"/>
      <w:marRight w:val="0"/>
      <w:marTop w:val="0"/>
      <w:marBottom w:val="0"/>
      <w:divBdr>
        <w:top w:val="none" w:sz="0" w:space="0" w:color="auto"/>
        <w:left w:val="none" w:sz="0" w:space="0" w:color="auto"/>
        <w:bottom w:val="none" w:sz="0" w:space="0" w:color="auto"/>
        <w:right w:val="none" w:sz="0" w:space="0" w:color="auto"/>
      </w:divBdr>
    </w:div>
    <w:div w:id="1425374873">
      <w:bodyDiv w:val="1"/>
      <w:marLeft w:val="0"/>
      <w:marRight w:val="0"/>
      <w:marTop w:val="0"/>
      <w:marBottom w:val="0"/>
      <w:divBdr>
        <w:top w:val="none" w:sz="0" w:space="0" w:color="auto"/>
        <w:left w:val="none" w:sz="0" w:space="0" w:color="auto"/>
        <w:bottom w:val="none" w:sz="0" w:space="0" w:color="auto"/>
        <w:right w:val="none" w:sz="0" w:space="0" w:color="auto"/>
      </w:divBdr>
    </w:div>
    <w:div w:id="1528182320">
      <w:bodyDiv w:val="1"/>
      <w:marLeft w:val="0"/>
      <w:marRight w:val="0"/>
      <w:marTop w:val="0"/>
      <w:marBottom w:val="0"/>
      <w:divBdr>
        <w:top w:val="none" w:sz="0" w:space="0" w:color="auto"/>
        <w:left w:val="none" w:sz="0" w:space="0" w:color="auto"/>
        <w:bottom w:val="none" w:sz="0" w:space="0" w:color="auto"/>
        <w:right w:val="none" w:sz="0" w:space="0" w:color="auto"/>
      </w:divBdr>
      <w:divsChild>
        <w:div w:id="742527984">
          <w:marLeft w:val="0"/>
          <w:marRight w:val="0"/>
          <w:marTop w:val="0"/>
          <w:marBottom w:val="0"/>
          <w:divBdr>
            <w:top w:val="none" w:sz="0" w:space="0" w:color="auto"/>
            <w:left w:val="none" w:sz="0" w:space="0" w:color="auto"/>
            <w:bottom w:val="none" w:sz="0" w:space="0" w:color="auto"/>
            <w:right w:val="none" w:sz="0" w:space="0" w:color="auto"/>
          </w:divBdr>
          <w:divsChild>
            <w:div w:id="1921254254">
              <w:marLeft w:val="0"/>
              <w:marRight w:val="0"/>
              <w:marTop w:val="0"/>
              <w:marBottom w:val="0"/>
              <w:divBdr>
                <w:top w:val="none" w:sz="0" w:space="0" w:color="auto"/>
                <w:left w:val="none" w:sz="0" w:space="0" w:color="auto"/>
                <w:bottom w:val="none" w:sz="0" w:space="0" w:color="auto"/>
                <w:right w:val="none" w:sz="0" w:space="0" w:color="auto"/>
              </w:divBdr>
              <w:divsChild>
                <w:div w:id="1762412262">
                  <w:marLeft w:val="0"/>
                  <w:marRight w:val="0"/>
                  <w:marTop w:val="0"/>
                  <w:marBottom w:val="0"/>
                  <w:divBdr>
                    <w:top w:val="none" w:sz="0" w:space="0" w:color="auto"/>
                    <w:left w:val="none" w:sz="0" w:space="0" w:color="auto"/>
                    <w:bottom w:val="none" w:sz="0" w:space="0" w:color="auto"/>
                    <w:right w:val="none" w:sz="0" w:space="0" w:color="auto"/>
                  </w:divBdr>
                  <w:divsChild>
                    <w:div w:id="385564477">
                      <w:marLeft w:val="0"/>
                      <w:marRight w:val="0"/>
                      <w:marTop w:val="0"/>
                      <w:marBottom w:val="0"/>
                      <w:divBdr>
                        <w:top w:val="none" w:sz="0" w:space="0" w:color="auto"/>
                        <w:left w:val="none" w:sz="0" w:space="0" w:color="auto"/>
                        <w:bottom w:val="none" w:sz="0" w:space="0" w:color="auto"/>
                        <w:right w:val="none" w:sz="0" w:space="0" w:color="auto"/>
                      </w:divBdr>
                    </w:div>
                    <w:div w:id="1275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6422">
      <w:bodyDiv w:val="1"/>
      <w:marLeft w:val="0"/>
      <w:marRight w:val="0"/>
      <w:marTop w:val="0"/>
      <w:marBottom w:val="0"/>
      <w:divBdr>
        <w:top w:val="none" w:sz="0" w:space="0" w:color="auto"/>
        <w:left w:val="none" w:sz="0" w:space="0" w:color="auto"/>
        <w:bottom w:val="none" w:sz="0" w:space="0" w:color="auto"/>
        <w:right w:val="none" w:sz="0" w:space="0" w:color="auto"/>
      </w:divBdr>
      <w:divsChild>
        <w:div w:id="964846902">
          <w:marLeft w:val="0"/>
          <w:marRight w:val="0"/>
          <w:marTop w:val="0"/>
          <w:marBottom w:val="0"/>
          <w:divBdr>
            <w:top w:val="none" w:sz="0" w:space="0" w:color="auto"/>
            <w:left w:val="none" w:sz="0" w:space="0" w:color="auto"/>
            <w:bottom w:val="none" w:sz="0" w:space="0" w:color="auto"/>
            <w:right w:val="none" w:sz="0" w:space="0" w:color="auto"/>
          </w:divBdr>
          <w:divsChild>
            <w:div w:id="1885869032">
              <w:marLeft w:val="0"/>
              <w:marRight w:val="0"/>
              <w:marTop w:val="0"/>
              <w:marBottom w:val="0"/>
              <w:divBdr>
                <w:top w:val="none" w:sz="0" w:space="0" w:color="auto"/>
                <w:left w:val="none" w:sz="0" w:space="0" w:color="auto"/>
                <w:bottom w:val="none" w:sz="0" w:space="0" w:color="auto"/>
                <w:right w:val="none" w:sz="0" w:space="0" w:color="auto"/>
              </w:divBdr>
              <w:divsChild>
                <w:div w:id="15901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07093">
      <w:bodyDiv w:val="1"/>
      <w:marLeft w:val="0"/>
      <w:marRight w:val="0"/>
      <w:marTop w:val="0"/>
      <w:marBottom w:val="0"/>
      <w:divBdr>
        <w:top w:val="none" w:sz="0" w:space="0" w:color="auto"/>
        <w:left w:val="none" w:sz="0" w:space="0" w:color="auto"/>
        <w:bottom w:val="none" w:sz="0" w:space="0" w:color="auto"/>
        <w:right w:val="none" w:sz="0" w:space="0" w:color="auto"/>
      </w:divBdr>
    </w:div>
    <w:div w:id="1723553064">
      <w:bodyDiv w:val="1"/>
      <w:marLeft w:val="0"/>
      <w:marRight w:val="0"/>
      <w:marTop w:val="0"/>
      <w:marBottom w:val="0"/>
      <w:divBdr>
        <w:top w:val="none" w:sz="0" w:space="0" w:color="auto"/>
        <w:left w:val="none" w:sz="0" w:space="0" w:color="auto"/>
        <w:bottom w:val="none" w:sz="0" w:space="0" w:color="auto"/>
        <w:right w:val="none" w:sz="0" w:space="0" w:color="auto"/>
      </w:divBdr>
      <w:divsChild>
        <w:div w:id="376928310">
          <w:marLeft w:val="0"/>
          <w:marRight w:val="0"/>
          <w:marTop w:val="0"/>
          <w:marBottom w:val="0"/>
          <w:divBdr>
            <w:top w:val="none" w:sz="0" w:space="0" w:color="auto"/>
            <w:left w:val="none" w:sz="0" w:space="0" w:color="auto"/>
            <w:bottom w:val="none" w:sz="0" w:space="0" w:color="auto"/>
            <w:right w:val="none" w:sz="0" w:space="0" w:color="auto"/>
          </w:divBdr>
          <w:divsChild>
            <w:div w:id="1426462011">
              <w:marLeft w:val="0"/>
              <w:marRight w:val="0"/>
              <w:marTop w:val="0"/>
              <w:marBottom w:val="0"/>
              <w:divBdr>
                <w:top w:val="none" w:sz="0" w:space="0" w:color="auto"/>
                <w:left w:val="none" w:sz="0" w:space="0" w:color="auto"/>
                <w:bottom w:val="none" w:sz="0" w:space="0" w:color="auto"/>
                <w:right w:val="none" w:sz="0" w:space="0" w:color="auto"/>
              </w:divBdr>
              <w:divsChild>
                <w:div w:id="2910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8108">
      <w:bodyDiv w:val="1"/>
      <w:marLeft w:val="0"/>
      <w:marRight w:val="0"/>
      <w:marTop w:val="0"/>
      <w:marBottom w:val="0"/>
      <w:divBdr>
        <w:top w:val="none" w:sz="0" w:space="0" w:color="auto"/>
        <w:left w:val="none" w:sz="0" w:space="0" w:color="auto"/>
        <w:bottom w:val="none" w:sz="0" w:space="0" w:color="auto"/>
        <w:right w:val="none" w:sz="0" w:space="0" w:color="auto"/>
      </w:divBdr>
      <w:divsChild>
        <w:div w:id="1865248362">
          <w:marLeft w:val="0"/>
          <w:marRight w:val="0"/>
          <w:marTop w:val="0"/>
          <w:marBottom w:val="0"/>
          <w:divBdr>
            <w:top w:val="none" w:sz="0" w:space="0" w:color="auto"/>
            <w:left w:val="none" w:sz="0" w:space="0" w:color="auto"/>
            <w:bottom w:val="none" w:sz="0" w:space="0" w:color="auto"/>
            <w:right w:val="none" w:sz="0" w:space="0" w:color="auto"/>
          </w:divBdr>
          <w:divsChild>
            <w:div w:id="1347365347">
              <w:marLeft w:val="0"/>
              <w:marRight w:val="0"/>
              <w:marTop w:val="0"/>
              <w:marBottom w:val="0"/>
              <w:divBdr>
                <w:top w:val="none" w:sz="0" w:space="0" w:color="auto"/>
                <w:left w:val="none" w:sz="0" w:space="0" w:color="auto"/>
                <w:bottom w:val="none" w:sz="0" w:space="0" w:color="auto"/>
                <w:right w:val="none" w:sz="0" w:space="0" w:color="auto"/>
              </w:divBdr>
              <w:divsChild>
                <w:div w:id="1560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bservices.org/operations/currency/contaminated_currency_coin.htm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bservic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bservices.org/regulations/operating_circular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rbservices.org/operations/currency/contaminated_currency_coin.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frbatlanta.org/banking/business-continuity.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3D3B-CD67-4DA9-8FEC-BF19565C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d1mxm01</dc:creator>
  <cp:lastModifiedBy>Jayme Foster</cp:lastModifiedBy>
  <cp:revision>2</cp:revision>
  <cp:lastPrinted>2016-08-17T21:50:00Z</cp:lastPrinted>
  <dcterms:created xsi:type="dcterms:W3CDTF">2016-08-18T15:38:00Z</dcterms:created>
  <dcterms:modified xsi:type="dcterms:W3CDTF">2016-08-18T15:38:00Z</dcterms:modified>
</cp:coreProperties>
</file>